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5E05F" w14:textId="3283B8DA" w:rsidR="005861D5" w:rsidRPr="00FF4745" w:rsidRDefault="00A93A97" w:rsidP="00E5716B">
      <w:pPr>
        <w:spacing w:before="240"/>
        <w:rPr>
          <w:sz w:val="20"/>
        </w:rPr>
      </w:pPr>
      <w:r w:rsidRPr="00FF4745">
        <w:rPr>
          <w:b/>
          <w:sz w:val="20"/>
          <w:szCs w:val="28"/>
          <w:u w:val="single"/>
        </w:rPr>
        <w:t>A</w:t>
      </w:r>
      <w:r w:rsidR="005861D5" w:rsidRPr="00FF4745">
        <w:rPr>
          <w:b/>
          <w:sz w:val="20"/>
          <w:szCs w:val="28"/>
          <w:u w:val="single"/>
        </w:rPr>
        <w:t>ttendees</w:t>
      </w:r>
      <w:r w:rsidR="005861D5" w:rsidRPr="00FF4745">
        <w:rPr>
          <w:szCs w:val="28"/>
        </w:rPr>
        <w:t>:</w:t>
      </w:r>
      <w:r w:rsidR="00E96F14" w:rsidRPr="00FF4745">
        <w:rPr>
          <w:szCs w:val="28"/>
        </w:rPr>
        <w:t xml:space="preserve"> </w:t>
      </w:r>
      <w:r w:rsidR="00842F2A" w:rsidRPr="00FF4745">
        <w:rPr>
          <w:szCs w:val="28"/>
        </w:rPr>
        <w:t xml:space="preserve"> </w:t>
      </w:r>
      <w:r w:rsidR="001420D7">
        <w:rPr>
          <w:szCs w:val="28"/>
        </w:rPr>
        <w:t xml:space="preserve">Denise </w:t>
      </w:r>
      <w:proofErr w:type="spellStart"/>
      <w:r w:rsidR="001420D7">
        <w:rPr>
          <w:szCs w:val="28"/>
        </w:rPr>
        <w:t>Guilbert</w:t>
      </w:r>
      <w:proofErr w:type="spellEnd"/>
      <w:r w:rsidR="0036264E">
        <w:rPr>
          <w:color w:val="000000" w:themeColor="text1"/>
          <w:szCs w:val="28"/>
        </w:rPr>
        <w:t xml:space="preserve">, </w:t>
      </w:r>
      <w:r w:rsidR="001420D7">
        <w:rPr>
          <w:color w:val="000000" w:themeColor="text1"/>
          <w:szCs w:val="28"/>
        </w:rPr>
        <w:t xml:space="preserve">Marilyn Woodruff, Jennifer </w:t>
      </w:r>
      <w:proofErr w:type="spellStart"/>
      <w:r w:rsidR="001420D7">
        <w:rPr>
          <w:color w:val="000000" w:themeColor="text1"/>
          <w:szCs w:val="28"/>
        </w:rPr>
        <w:t>Breitzmann</w:t>
      </w:r>
      <w:proofErr w:type="spellEnd"/>
      <w:r w:rsidR="001420D7">
        <w:rPr>
          <w:color w:val="000000" w:themeColor="text1"/>
          <w:szCs w:val="28"/>
        </w:rPr>
        <w:t xml:space="preserve">, Becky Miller, David Adkins, Sheila Winsor, Joe Frank, Jim Winsor, Richard Clark, Debbie Johnson, Janice Wolff, Cindy Harder, Jim Carter, Rebecca </w:t>
      </w:r>
      <w:proofErr w:type="spellStart"/>
      <w:r w:rsidR="001420D7">
        <w:rPr>
          <w:color w:val="000000" w:themeColor="text1"/>
          <w:szCs w:val="28"/>
        </w:rPr>
        <w:t>Gebhardt</w:t>
      </w:r>
      <w:proofErr w:type="spellEnd"/>
      <w:r w:rsidR="001420D7">
        <w:rPr>
          <w:color w:val="000000" w:themeColor="text1"/>
          <w:szCs w:val="28"/>
        </w:rPr>
        <w:t xml:space="preserve">, Bob </w:t>
      </w:r>
      <w:proofErr w:type="spellStart"/>
      <w:r w:rsidR="001420D7">
        <w:rPr>
          <w:color w:val="000000" w:themeColor="text1"/>
          <w:szCs w:val="28"/>
        </w:rPr>
        <w:t>Straka</w:t>
      </w:r>
      <w:proofErr w:type="spellEnd"/>
      <w:r w:rsidR="001420D7">
        <w:rPr>
          <w:color w:val="000000" w:themeColor="text1"/>
          <w:szCs w:val="28"/>
        </w:rPr>
        <w:t xml:space="preserve">, </w:t>
      </w:r>
      <w:r w:rsidR="00AE065A">
        <w:rPr>
          <w:color w:val="000000" w:themeColor="text1"/>
          <w:szCs w:val="28"/>
        </w:rPr>
        <w:t xml:space="preserve">Zach Shirley, </w:t>
      </w:r>
      <w:r w:rsidR="00DA0861">
        <w:rPr>
          <w:color w:val="000000" w:themeColor="text1"/>
          <w:szCs w:val="28"/>
        </w:rPr>
        <w:t>Jean Stephens</w:t>
      </w:r>
    </w:p>
    <w:p w14:paraId="36B37388" w14:textId="2FA2CF37" w:rsidR="007328AF" w:rsidRDefault="007328AF" w:rsidP="00E5716B">
      <w:pPr>
        <w:spacing w:before="240"/>
      </w:pPr>
      <w:r>
        <w:t xml:space="preserve">The </w:t>
      </w:r>
      <w:r w:rsidR="00745E9D">
        <w:t>August</w:t>
      </w:r>
      <w:r w:rsidR="005729BE">
        <w:t xml:space="preserve"> </w:t>
      </w:r>
      <w:r w:rsidR="001C3961">
        <w:t>2020</w:t>
      </w:r>
      <w:r w:rsidR="005165B0">
        <w:t xml:space="preserve"> </w:t>
      </w:r>
      <w:r>
        <w:t xml:space="preserve">PCB </w:t>
      </w:r>
      <w:r w:rsidR="00FC7781">
        <w:t>B</w:t>
      </w:r>
      <w:r>
        <w:t xml:space="preserve">oard meeting </w:t>
      </w:r>
      <w:r w:rsidR="009D0FD0">
        <w:t xml:space="preserve">was called to order </w:t>
      </w:r>
      <w:r>
        <w:t xml:space="preserve">at </w:t>
      </w:r>
      <w:r w:rsidR="005165B0">
        <w:t>19</w:t>
      </w:r>
      <w:r>
        <w:t>:</w:t>
      </w:r>
      <w:r w:rsidR="001420D7">
        <w:t>31</w:t>
      </w:r>
      <w:r>
        <w:t>.</w:t>
      </w:r>
      <w:r w:rsidR="005729BE">
        <w:t xml:space="preserve"> This meeting was conducted via Zoom video conferencing due to </w:t>
      </w:r>
      <w:r w:rsidR="00FF4745">
        <w:t xml:space="preserve">group size limits and </w:t>
      </w:r>
      <w:r w:rsidR="005729BE">
        <w:t xml:space="preserve">social distancing rules enacted by city, county, and state </w:t>
      </w:r>
      <w:r w:rsidR="004322D4">
        <w:t xml:space="preserve">agencies </w:t>
      </w:r>
      <w:r w:rsidR="005729BE">
        <w:t xml:space="preserve">in response to COVID-19. </w:t>
      </w:r>
    </w:p>
    <w:p w14:paraId="76340E4C" w14:textId="17D86F93" w:rsidR="00D70D64" w:rsidRDefault="00D70D64" w:rsidP="00E5716B">
      <w:pPr>
        <w:pStyle w:val="ListParagraph"/>
        <w:numPr>
          <w:ilvl w:val="0"/>
          <w:numId w:val="44"/>
        </w:numPr>
        <w:spacing w:after="0"/>
        <w:contextualSpacing w:val="0"/>
        <w:rPr>
          <w:b/>
          <w:sz w:val="24"/>
          <w:szCs w:val="28"/>
        </w:rPr>
      </w:pPr>
      <w:r>
        <w:rPr>
          <w:b/>
          <w:sz w:val="24"/>
          <w:szCs w:val="28"/>
        </w:rPr>
        <w:t>Reports</w:t>
      </w:r>
    </w:p>
    <w:p w14:paraId="68E74A32" w14:textId="49AE32A0" w:rsidR="00D93693" w:rsidRDefault="00D70D64" w:rsidP="00D70D64">
      <w:pPr>
        <w:pStyle w:val="ListParagraph"/>
        <w:numPr>
          <w:ilvl w:val="1"/>
          <w:numId w:val="44"/>
        </w:numPr>
        <w:spacing w:after="0"/>
        <w:contextualSpacing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Artistic Director </w:t>
      </w:r>
      <w:r w:rsidR="00921018" w:rsidRPr="005861D5">
        <w:rPr>
          <w:b/>
          <w:sz w:val="24"/>
          <w:szCs w:val="28"/>
        </w:rPr>
        <w:t>(</w:t>
      </w:r>
      <w:r w:rsidR="00CF23B3" w:rsidRPr="005861D5">
        <w:rPr>
          <w:b/>
          <w:sz w:val="24"/>
          <w:szCs w:val="28"/>
        </w:rPr>
        <w:t>Joe</w:t>
      </w:r>
      <w:r w:rsidR="00921018" w:rsidRPr="005861D5">
        <w:rPr>
          <w:b/>
          <w:sz w:val="24"/>
          <w:szCs w:val="28"/>
        </w:rPr>
        <w:t>)</w:t>
      </w:r>
    </w:p>
    <w:p w14:paraId="5843F08D" w14:textId="05BAF89C" w:rsidR="00DA0861" w:rsidRDefault="001420D7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First Monday for September rehearsals could be </w:t>
      </w:r>
      <w:r w:rsidR="00862266">
        <w:rPr>
          <w:szCs w:val="28"/>
        </w:rPr>
        <w:t xml:space="preserve">the </w:t>
      </w:r>
      <w:r>
        <w:rPr>
          <w:szCs w:val="28"/>
        </w:rPr>
        <w:t>14</w:t>
      </w:r>
      <w:r w:rsidRPr="001420D7">
        <w:rPr>
          <w:szCs w:val="28"/>
          <w:vertAlign w:val="superscript"/>
        </w:rPr>
        <w:t>th</w:t>
      </w:r>
    </w:p>
    <w:p w14:paraId="770D3665" w14:textId="23E98D37" w:rsidR="001420D7" w:rsidRDefault="001420D7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How would literature planning affect rehearsals?</w:t>
      </w:r>
    </w:p>
    <w:p w14:paraId="696D173D" w14:textId="50CD74DE" w:rsidR="001420D7" w:rsidRDefault="001420D7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Reduce difficulty of selected pieces </w:t>
      </w:r>
      <w:r w:rsidR="00274232">
        <w:rPr>
          <w:szCs w:val="28"/>
        </w:rPr>
        <w:t>to accommodate shorter rehearsals</w:t>
      </w:r>
    </w:p>
    <w:p w14:paraId="51DB48E0" w14:textId="750938F8" w:rsidR="001420D7" w:rsidRDefault="001420D7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Quantity and length of pieces would </w:t>
      </w:r>
      <w:r w:rsidR="00274232">
        <w:rPr>
          <w:szCs w:val="28"/>
        </w:rPr>
        <w:t xml:space="preserve">need to </w:t>
      </w:r>
      <w:r>
        <w:rPr>
          <w:szCs w:val="28"/>
        </w:rPr>
        <w:t>come down</w:t>
      </w:r>
    </w:p>
    <w:p w14:paraId="678481FA" w14:textId="46D10FC6" w:rsidR="00274232" w:rsidRDefault="00274232" w:rsidP="00862266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Accommodate reduced rehearsal time</w:t>
      </w:r>
    </w:p>
    <w:p w14:paraId="43383359" w14:textId="617B463C" w:rsidR="001420D7" w:rsidRDefault="001420D7" w:rsidP="00862266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Eisemann does not want an intermission</w:t>
      </w:r>
    </w:p>
    <w:p w14:paraId="65B781CB" w14:textId="1702DF8E" w:rsidR="001420D7" w:rsidRPr="001420D7" w:rsidRDefault="001420D7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Fit the literature to match rehearsal capacity</w:t>
      </w:r>
      <w:r w:rsidR="00274232">
        <w:rPr>
          <w:szCs w:val="28"/>
        </w:rPr>
        <w:t xml:space="preserve"> and section </w:t>
      </w:r>
      <w:r w:rsidR="00634ECD">
        <w:rPr>
          <w:szCs w:val="28"/>
        </w:rPr>
        <w:t>population</w:t>
      </w:r>
    </w:p>
    <w:p w14:paraId="4F6ED801" w14:textId="238CBE4B" w:rsidR="001420D7" w:rsidRDefault="001420D7" w:rsidP="00D70D64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What will rehearsals actually look like?</w:t>
      </w:r>
    </w:p>
    <w:p w14:paraId="24EF7630" w14:textId="77777777" w:rsidR="00274232" w:rsidRDefault="001420D7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Rehearse outdoors with </w:t>
      </w:r>
      <w:r w:rsidR="00AE065A">
        <w:rPr>
          <w:szCs w:val="28"/>
        </w:rPr>
        <w:t>social distancing</w:t>
      </w:r>
    </w:p>
    <w:p w14:paraId="6BAE53B3" w14:textId="6D4D75AA" w:rsidR="001420D7" w:rsidRDefault="00274232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Require</w:t>
      </w:r>
      <w:r w:rsidR="001420D7">
        <w:rPr>
          <w:szCs w:val="28"/>
        </w:rPr>
        <w:t xml:space="preserve"> mask</w:t>
      </w:r>
      <w:r w:rsidR="00AE065A">
        <w:rPr>
          <w:szCs w:val="28"/>
        </w:rPr>
        <w:t>s</w:t>
      </w:r>
      <w:r>
        <w:rPr>
          <w:szCs w:val="28"/>
        </w:rPr>
        <w:t xml:space="preserve"> when not playing (between pieces and during rests)</w:t>
      </w:r>
    </w:p>
    <w:p w14:paraId="0A25C7E0" w14:textId="0F5B75A5" w:rsidR="001420D7" w:rsidRDefault="001420D7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Rehearse the entire group together</w:t>
      </w:r>
    </w:p>
    <w:p w14:paraId="15E1B7F9" w14:textId="58279520" w:rsidR="001420D7" w:rsidRDefault="001420D7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Attendance on a volunteer basis</w:t>
      </w:r>
    </w:p>
    <w:p w14:paraId="31A12E98" w14:textId="066D0E87" w:rsidR="0024100B" w:rsidRDefault="0024100B" w:rsidP="0024100B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Do not enforce attendance requirements</w:t>
      </w:r>
    </w:p>
    <w:p w14:paraId="01D82C66" w14:textId="588A429A" w:rsidR="00862266" w:rsidRDefault="00862266" w:rsidP="00862266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Consider </w:t>
      </w:r>
      <w:r w:rsidR="00274232">
        <w:rPr>
          <w:szCs w:val="28"/>
        </w:rPr>
        <w:t xml:space="preserve">starting </w:t>
      </w:r>
      <w:r>
        <w:rPr>
          <w:szCs w:val="28"/>
        </w:rPr>
        <w:t>earlier (e.g., 6:45pm)</w:t>
      </w:r>
    </w:p>
    <w:p w14:paraId="63C0BEAB" w14:textId="313FE081" w:rsidR="000B02A0" w:rsidRDefault="000B02A0" w:rsidP="000B02A0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Need to take into consideration the reduction in daylight hours as we moved towards the fall</w:t>
      </w:r>
    </w:p>
    <w:p w14:paraId="66975F15" w14:textId="4B028A6F" w:rsidR="001420D7" w:rsidRDefault="001420D7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Limit to one hour</w:t>
      </w:r>
    </w:p>
    <w:p w14:paraId="20D2F3BD" w14:textId="68AD0CC7" w:rsidR="0024100B" w:rsidRDefault="0024100B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Encourage cool clothing, hats, and sunglasses</w:t>
      </w:r>
    </w:p>
    <w:p w14:paraId="70E03AD5" w14:textId="55E98CFD" w:rsidR="00862266" w:rsidRDefault="00862266" w:rsidP="001420D7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Each member </w:t>
      </w:r>
      <w:r w:rsidR="00274232">
        <w:rPr>
          <w:szCs w:val="28"/>
        </w:rPr>
        <w:t xml:space="preserve">is </w:t>
      </w:r>
      <w:r>
        <w:rPr>
          <w:szCs w:val="28"/>
        </w:rPr>
        <w:t>responsible for:</w:t>
      </w:r>
    </w:p>
    <w:p w14:paraId="7395C9F5" w14:textId="77777777" w:rsidR="00862266" w:rsidRDefault="00862266" w:rsidP="00862266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C</w:t>
      </w:r>
      <w:r w:rsidR="00AE065A">
        <w:rPr>
          <w:szCs w:val="28"/>
        </w:rPr>
        <w:t>hair</w:t>
      </w:r>
    </w:p>
    <w:p w14:paraId="2859E581" w14:textId="77777777" w:rsidR="00862266" w:rsidRDefault="00862266" w:rsidP="00862266">
      <w:pPr>
        <w:pStyle w:val="ListParagraph"/>
        <w:numPr>
          <w:ilvl w:val="4"/>
          <w:numId w:val="44"/>
        </w:numPr>
        <w:rPr>
          <w:szCs w:val="28"/>
        </w:rPr>
      </w:pPr>
      <w:r w:rsidRPr="00862266">
        <w:rPr>
          <w:szCs w:val="28"/>
        </w:rPr>
        <w:t>S</w:t>
      </w:r>
      <w:r w:rsidR="00AE065A" w:rsidRPr="00862266">
        <w:rPr>
          <w:szCs w:val="28"/>
        </w:rPr>
        <w:t>tand</w:t>
      </w:r>
    </w:p>
    <w:p w14:paraId="2A3193DF" w14:textId="549E3F27" w:rsidR="001420D7" w:rsidRDefault="00862266" w:rsidP="00862266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M</w:t>
      </w:r>
      <w:r w:rsidR="00AE065A" w:rsidRPr="00862266">
        <w:rPr>
          <w:szCs w:val="28"/>
        </w:rPr>
        <w:t>usic</w:t>
      </w:r>
      <w:r w:rsidR="00274232">
        <w:rPr>
          <w:szCs w:val="28"/>
        </w:rPr>
        <w:t xml:space="preserve"> (print, bring, and secure while outside)</w:t>
      </w:r>
    </w:p>
    <w:p w14:paraId="4340E69C" w14:textId="3083DD71" w:rsidR="00862266" w:rsidRPr="00862266" w:rsidRDefault="00862266" w:rsidP="00862266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B</w:t>
      </w:r>
      <w:r w:rsidR="000B02A0">
        <w:rPr>
          <w:szCs w:val="28"/>
        </w:rPr>
        <w:t>ottled water</w:t>
      </w:r>
    </w:p>
    <w:p w14:paraId="35F6149A" w14:textId="2FD41DAA" w:rsidR="00E9215A" w:rsidRDefault="00E9215A" w:rsidP="00274232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The number of outdoor rehearsals we would require is TBD</w:t>
      </w:r>
    </w:p>
    <w:p w14:paraId="45089F3A" w14:textId="4A16B517" w:rsidR="00634ECD" w:rsidRDefault="00274232" w:rsidP="00274232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All of the above is contingent upon JPII</w:t>
      </w:r>
      <w:r w:rsidR="000F7780">
        <w:rPr>
          <w:szCs w:val="28"/>
        </w:rPr>
        <w:t xml:space="preserve"> administration</w:t>
      </w:r>
      <w:r w:rsidR="00634ECD">
        <w:rPr>
          <w:szCs w:val="28"/>
        </w:rPr>
        <w:t>, Denise is communicating with Michael Brown</w:t>
      </w:r>
      <w:r w:rsidR="000F7780">
        <w:rPr>
          <w:szCs w:val="28"/>
        </w:rPr>
        <w:t>.  As of this meeting JPII is planning to start in-person classes on August 20.</w:t>
      </w:r>
    </w:p>
    <w:p w14:paraId="58480257" w14:textId="6C3FC0FD" w:rsidR="00AE065A" w:rsidRDefault="00AE065A" w:rsidP="00634ECD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Review </w:t>
      </w:r>
      <w:r w:rsidR="003674C0">
        <w:rPr>
          <w:szCs w:val="28"/>
        </w:rPr>
        <w:t xml:space="preserve">all </w:t>
      </w:r>
      <w:r w:rsidR="00862266">
        <w:rPr>
          <w:szCs w:val="28"/>
        </w:rPr>
        <w:t xml:space="preserve">JPII </w:t>
      </w:r>
      <w:r w:rsidR="003674C0">
        <w:rPr>
          <w:szCs w:val="28"/>
        </w:rPr>
        <w:t xml:space="preserve">outside </w:t>
      </w:r>
      <w:r>
        <w:rPr>
          <w:szCs w:val="28"/>
        </w:rPr>
        <w:t>area</w:t>
      </w:r>
      <w:r w:rsidR="003674C0">
        <w:rPr>
          <w:szCs w:val="28"/>
        </w:rPr>
        <w:t>s</w:t>
      </w:r>
      <w:r>
        <w:rPr>
          <w:szCs w:val="28"/>
        </w:rPr>
        <w:t xml:space="preserve"> </w:t>
      </w:r>
      <w:r w:rsidR="003674C0">
        <w:rPr>
          <w:szCs w:val="28"/>
        </w:rPr>
        <w:t>to determine feasibility</w:t>
      </w:r>
      <w:r w:rsidR="00DD5D6F">
        <w:rPr>
          <w:szCs w:val="28"/>
        </w:rPr>
        <w:t xml:space="preserve"> of using as rehearsal space</w:t>
      </w:r>
    </w:p>
    <w:p w14:paraId="08D76085" w14:textId="3F8ADFAC" w:rsidR="00AE065A" w:rsidRPr="00634ECD" w:rsidRDefault="00AE065A" w:rsidP="00634ECD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Send a document to the band explaining all of the above</w:t>
      </w:r>
    </w:p>
    <w:p w14:paraId="63951B82" w14:textId="6A56FE13" w:rsidR="00AE065A" w:rsidRDefault="00B67006" w:rsidP="00634ECD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Recommendation to conduct a poll to </w:t>
      </w:r>
      <w:r w:rsidR="00634ECD">
        <w:rPr>
          <w:szCs w:val="28"/>
        </w:rPr>
        <w:t>determine what percentage of each section is willing to participate</w:t>
      </w:r>
    </w:p>
    <w:p w14:paraId="265E21E1" w14:textId="5C5E0523" w:rsidR="00634ECD" w:rsidRPr="00AE065A" w:rsidRDefault="00634ECD" w:rsidP="00634ECD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lastRenderedPageBreak/>
        <w:t xml:space="preserve">Too early right now, need to get further down the road to determine the viability of our approach (JPII reopening plans, COVID-19 numbers, </w:t>
      </w:r>
      <w:proofErr w:type="gramStart"/>
      <w:r>
        <w:rPr>
          <w:szCs w:val="28"/>
        </w:rPr>
        <w:t>etc</w:t>
      </w:r>
      <w:proofErr w:type="gramEnd"/>
      <w:r>
        <w:rPr>
          <w:szCs w:val="28"/>
        </w:rPr>
        <w:t>.)</w:t>
      </w:r>
    </w:p>
    <w:p w14:paraId="6EC39D85" w14:textId="6D5FBB92" w:rsidR="00CF23B3" w:rsidRPr="005861D5" w:rsidRDefault="00F2327C" w:rsidP="00D70D64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Associate </w:t>
      </w:r>
      <w:r w:rsidR="00CF23B3" w:rsidRPr="005861D5">
        <w:rPr>
          <w:b/>
          <w:sz w:val="24"/>
          <w:szCs w:val="28"/>
        </w:rPr>
        <w:t>Conductor</w:t>
      </w:r>
      <w:r w:rsidR="00A33FD1">
        <w:rPr>
          <w:b/>
          <w:sz w:val="24"/>
          <w:szCs w:val="28"/>
        </w:rPr>
        <w:t xml:space="preserve"> </w:t>
      </w:r>
      <w:r w:rsidR="00CF23B3" w:rsidRPr="005861D5">
        <w:rPr>
          <w:b/>
          <w:sz w:val="24"/>
          <w:szCs w:val="28"/>
        </w:rPr>
        <w:t>(Jim</w:t>
      </w:r>
      <w:r w:rsidR="00326756">
        <w:rPr>
          <w:b/>
          <w:sz w:val="24"/>
          <w:szCs w:val="28"/>
        </w:rPr>
        <w:t xml:space="preserve"> C.</w:t>
      </w:r>
      <w:r w:rsidR="00CF23B3" w:rsidRPr="005861D5">
        <w:rPr>
          <w:b/>
          <w:sz w:val="24"/>
          <w:szCs w:val="28"/>
        </w:rPr>
        <w:t>)</w:t>
      </w:r>
    </w:p>
    <w:p w14:paraId="286AE859" w14:textId="018B2600" w:rsidR="003674C0" w:rsidRPr="00CE2B30" w:rsidRDefault="003674C0" w:rsidP="00CE2B30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Need to consider </w:t>
      </w:r>
      <w:r w:rsidR="001A002D">
        <w:rPr>
          <w:szCs w:val="28"/>
        </w:rPr>
        <w:t xml:space="preserve">percussion </w:t>
      </w:r>
      <w:r>
        <w:rPr>
          <w:szCs w:val="28"/>
        </w:rPr>
        <w:t>use if rehearsing outside</w:t>
      </w:r>
      <w:r w:rsidR="00CE2B30">
        <w:rPr>
          <w:szCs w:val="28"/>
        </w:rPr>
        <w:t xml:space="preserve"> (what can/should be moved in/out of the building)</w:t>
      </w:r>
      <w:r w:rsidR="000F7780">
        <w:rPr>
          <w:szCs w:val="28"/>
        </w:rPr>
        <w:t>.  Se</w:t>
      </w:r>
      <w:r w:rsidRPr="00CE2B30">
        <w:rPr>
          <w:szCs w:val="28"/>
        </w:rPr>
        <w:t>lected literature</w:t>
      </w:r>
      <w:r w:rsidR="000F7780">
        <w:rPr>
          <w:szCs w:val="28"/>
        </w:rPr>
        <w:t xml:space="preserve"> may not require large percussion items (e.g., timpani and marimba).</w:t>
      </w:r>
    </w:p>
    <w:p w14:paraId="5571B220" w14:textId="63E88B92" w:rsidR="006345A8" w:rsidRPr="005861D5" w:rsidRDefault="006345A8" w:rsidP="00D70D64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 xml:space="preserve">Treasurer </w:t>
      </w:r>
      <w:r w:rsidRPr="00554FD5">
        <w:rPr>
          <w:sz w:val="24"/>
          <w:szCs w:val="28"/>
        </w:rPr>
        <w:t>(</w:t>
      </w:r>
      <w:r w:rsidRPr="00554FD5">
        <w:rPr>
          <w:b/>
          <w:sz w:val="24"/>
          <w:szCs w:val="28"/>
        </w:rPr>
        <w:t>Jennifer</w:t>
      </w:r>
      <w:r w:rsidRPr="00554FD5">
        <w:rPr>
          <w:sz w:val="24"/>
          <w:szCs w:val="28"/>
        </w:rPr>
        <w:t>)</w:t>
      </w:r>
    </w:p>
    <w:p w14:paraId="4F5B9A65" w14:textId="6A57BED5" w:rsidR="006E080D" w:rsidRDefault="00745E9D" w:rsidP="00733885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July</w:t>
      </w:r>
      <w:r w:rsidR="001D3E99">
        <w:rPr>
          <w:szCs w:val="28"/>
        </w:rPr>
        <w:t xml:space="preserve"> 2020</w:t>
      </w:r>
    </w:p>
    <w:p w14:paraId="1543984F" w14:textId="3ED237A2" w:rsidR="007B6F7C" w:rsidRPr="00DA0861" w:rsidRDefault="007B6F7C" w:rsidP="00594516">
      <w:pPr>
        <w:pStyle w:val="ListParagraph"/>
        <w:numPr>
          <w:ilvl w:val="3"/>
          <w:numId w:val="44"/>
        </w:numPr>
        <w:rPr>
          <w:color w:val="000000" w:themeColor="text1"/>
          <w:szCs w:val="28"/>
        </w:rPr>
      </w:pPr>
      <w:r>
        <w:rPr>
          <w:szCs w:val="28"/>
        </w:rPr>
        <w:t>Income</w:t>
      </w:r>
      <w:r>
        <w:rPr>
          <w:szCs w:val="28"/>
        </w:rPr>
        <w:tab/>
      </w:r>
      <w:r>
        <w:rPr>
          <w:szCs w:val="28"/>
        </w:rPr>
        <w:tab/>
      </w:r>
      <w:r w:rsidRPr="00DA0861">
        <w:rPr>
          <w:color w:val="000000" w:themeColor="text1"/>
          <w:szCs w:val="28"/>
        </w:rPr>
        <w:t>$</w:t>
      </w:r>
      <w:r w:rsidR="00B67006">
        <w:t>7,479.96</w:t>
      </w:r>
    </w:p>
    <w:p w14:paraId="10B4CB5E" w14:textId="77D51931" w:rsidR="00745E9D" w:rsidRPr="00745E9D" w:rsidRDefault="007B6F7C" w:rsidP="00745E9D">
      <w:pPr>
        <w:pStyle w:val="ListParagraph"/>
        <w:numPr>
          <w:ilvl w:val="3"/>
          <w:numId w:val="44"/>
        </w:numPr>
        <w:rPr>
          <w:color w:val="000000" w:themeColor="text1"/>
          <w:szCs w:val="28"/>
        </w:rPr>
      </w:pPr>
      <w:r w:rsidRPr="00DA0861">
        <w:rPr>
          <w:color w:val="000000" w:themeColor="text1"/>
          <w:szCs w:val="28"/>
        </w:rPr>
        <w:t>Expense</w:t>
      </w:r>
      <w:r w:rsidRPr="00DA0861">
        <w:rPr>
          <w:color w:val="000000" w:themeColor="text1"/>
          <w:szCs w:val="28"/>
        </w:rPr>
        <w:tab/>
        <w:t>$</w:t>
      </w:r>
      <w:r w:rsidR="00B67006">
        <w:t>2,879.90</w:t>
      </w:r>
    </w:p>
    <w:p w14:paraId="4B110438" w14:textId="128FB5DD" w:rsidR="00817ACB" w:rsidRDefault="003674C0" w:rsidP="00C417FD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Received the third installment from the City of Plano</w:t>
      </w:r>
    </w:p>
    <w:p w14:paraId="5027785E" w14:textId="72DDAEAD" w:rsidR="003674C0" w:rsidRDefault="003674C0" w:rsidP="00C417FD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Received private donations, many in memory of Hal W</w:t>
      </w:r>
      <w:r w:rsidR="00CE2B30">
        <w:rPr>
          <w:szCs w:val="28"/>
        </w:rPr>
        <w:t>olff and for Eisemann seat name plaques</w:t>
      </w:r>
    </w:p>
    <w:p w14:paraId="613D9526" w14:textId="13D65F08" w:rsidR="003674C0" w:rsidRDefault="00005D5F" w:rsidP="001D3E99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Received more than enough donations </w:t>
      </w:r>
      <w:r w:rsidR="00956F68">
        <w:rPr>
          <w:szCs w:val="28"/>
        </w:rPr>
        <w:t xml:space="preserve">($786) </w:t>
      </w:r>
      <w:r>
        <w:rPr>
          <w:szCs w:val="28"/>
        </w:rPr>
        <w:t xml:space="preserve">to cover the cost of </w:t>
      </w:r>
      <w:r w:rsidR="001D3E99">
        <w:rPr>
          <w:szCs w:val="28"/>
        </w:rPr>
        <w:t xml:space="preserve">two </w:t>
      </w:r>
      <w:r>
        <w:rPr>
          <w:szCs w:val="28"/>
        </w:rPr>
        <w:t>seat</w:t>
      </w:r>
      <w:r w:rsidR="001D3E99">
        <w:rPr>
          <w:szCs w:val="28"/>
        </w:rPr>
        <w:t>s</w:t>
      </w:r>
      <w:r w:rsidR="00956F68">
        <w:rPr>
          <w:szCs w:val="28"/>
        </w:rPr>
        <w:t xml:space="preserve"> ($500 - </w:t>
      </w:r>
      <w:r>
        <w:rPr>
          <w:szCs w:val="28"/>
        </w:rPr>
        <w:t>Janice’s father and mother</w:t>
      </w:r>
      <w:r w:rsidR="001D3E99">
        <w:rPr>
          <w:szCs w:val="28"/>
        </w:rPr>
        <w:t>)</w:t>
      </w:r>
      <w:r>
        <w:rPr>
          <w:szCs w:val="28"/>
        </w:rPr>
        <w:t xml:space="preserve">.  </w:t>
      </w:r>
      <w:r w:rsidR="003674C0">
        <w:rPr>
          <w:szCs w:val="28"/>
        </w:rPr>
        <w:t xml:space="preserve">Janice will talk with her mother and brother to determine how to spend the </w:t>
      </w:r>
      <w:r w:rsidR="00956F68">
        <w:rPr>
          <w:szCs w:val="28"/>
        </w:rPr>
        <w:t>remaining $286</w:t>
      </w:r>
      <w:r>
        <w:rPr>
          <w:szCs w:val="28"/>
        </w:rPr>
        <w:t>.</w:t>
      </w:r>
    </w:p>
    <w:p w14:paraId="77B80600" w14:textId="77777777" w:rsidR="00066DF6" w:rsidRDefault="003674C0" w:rsidP="00C417FD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Remaining advertising money </w:t>
      </w:r>
      <w:r w:rsidR="00554FD1">
        <w:rPr>
          <w:szCs w:val="28"/>
        </w:rPr>
        <w:t xml:space="preserve">($300) </w:t>
      </w:r>
      <w:r>
        <w:rPr>
          <w:szCs w:val="28"/>
        </w:rPr>
        <w:t>must be spent by September 30.  City of Plano states we can repurpose money to other expenses</w:t>
      </w:r>
      <w:r w:rsidR="00066DF6">
        <w:rPr>
          <w:szCs w:val="28"/>
        </w:rPr>
        <w:t xml:space="preserve"> in our grant budget</w:t>
      </w:r>
      <w:r>
        <w:rPr>
          <w:szCs w:val="28"/>
        </w:rPr>
        <w:t xml:space="preserve">.  </w:t>
      </w:r>
      <w:r w:rsidR="00554FD1">
        <w:rPr>
          <w:szCs w:val="28"/>
        </w:rPr>
        <w:t>If we do that we must s</w:t>
      </w:r>
      <w:r>
        <w:rPr>
          <w:szCs w:val="28"/>
        </w:rPr>
        <w:t>ubmit an amended budget to show how the money will be spent.</w:t>
      </w:r>
    </w:p>
    <w:p w14:paraId="34BC1599" w14:textId="0D8937F3" w:rsidR="003674C0" w:rsidRDefault="00066DF6" w:rsidP="00066DF6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Marilyn Woodruff </w:t>
      </w:r>
      <w:r w:rsidR="00554FD1">
        <w:rPr>
          <w:szCs w:val="28"/>
        </w:rPr>
        <w:t>made a motion to a</w:t>
      </w:r>
      <w:r w:rsidR="00075E88">
        <w:rPr>
          <w:szCs w:val="28"/>
        </w:rPr>
        <w:t xml:space="preserve">pply </w:t>
      </w:r>
      <w:r w:rsidR="00554FD1">
        <w:rPr>
          <w:szCs w:val="28"/>
        </w:rPr>
        <w:t xml:space="preserve">the </w:t>
      </w:r>
      <w:r w:rsidR="001D3E99">
        <w:rPr>
          <w:szCs w:val="28"/>
        </w:rPr>
        <w:t>$300 towards U-H</w:t>
      </w:r>
      <w:r w:rsidR="00075E88">
        <w:rPr>
          <w:szCs w:val="28"/>
        </w:rPr>
        <w:t>aul storage</w:t>
      </w:r>
      <w:r w:rsidR="00554FD1">
        <w:rPr>
          <w:szCs w:val="28"/>
        </w:rPr>
        <w:t xml:space="preserve">, </w:t>
      </w:r>
      <w:r>
        <w:rPr>
          <w:szCs w:val="28"/>
        </w:rPr>
        <w:t xml:space="preserve">Cindy Harder </w:t>
      </w:r>
      <w:r w:rsidR="00554FD1">
        <w:rPr>
          <w:szCs w:val="28"/>
        </w:rPr>
        <w:t>seconded the motion.  The board voted in favor of the motion.</w:t>
      </w:r>
    </w:p>
    <w:p w14:paraId="2448DA40" w14:textId="07223E66" w:rsidR="00066DF6" w:rsidRDefault="00066DF6" w:rsidP="00066DF6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Jennifer will submit a revised budget to the City of Plano</w:t>
      </w:r>
    </w:p>
    <w:p w14:paraId="3767A11E" w14:textId="4FCA84D3" w:rsidR="00326C1F" w:rsidRDefault="00326C1F" w:rsidP="00066DF6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Jennifer will give the seat plaque payment to Denise, Denise will hand-deliver to the Eisemann.</w:t>
      </w:r>
    </w:p>
    <w:p w14:paraId="35E25C4E" w14:textId="4F9C3293" w:rsidR="00066DF6" w:rsidRDefault="00066DF6" w:rsidP="00075E88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We keep track of donors to the band for one calendar year.  Donor names stay on the website for one year and appear in spring and fall concert programs.  We h</w:t>
      </w:r>
      <w:r w:rsidR="00075E88">
        <w:rPr>
          <w:szCs w:val="28"/>
        </w:rPr>
        <w:t xml:space="preserve">ave not updated the website to show who </w:t>
      </w:r>
      <w:r>
        <w:rPr>
          <w:szCs w:val="28"/>
        </w:rPr>
        <w:t xml:space="preserve">has donated this calendar year (data from 2019 is still there) because we did not have an April concert.  </w:t>
      </w:r>
      <w:r w:rsidR="00236983">
        <w:rPr>
          <w:szCs w:val="28"/>
        </w:rPr>
        <w:t xml:space="preserve">Do we hold on </w:t>
      </w:r>
      <w:r w:rsidR="00CB363F">
        <w:rPr>
          <w:szCs w:val="28"/>
        </w:rPr>
        <w:t xml:space="preserve">to </w:t>
      </w:r>
      <w:r w:rsidR="00236983">
        <w:rPr>
          <w:szCs w:val="28"/>
        </w:rPr>
        <w:t xml:space="preserve">the names of those who would have been in the April concert program and put them in the </w:t>
      </w:r>
      <w:r w:rsidR="00075E88">
        <w:rPr>
          <w:szCs w:val="28"/>
        </w:rPr>
        <w:t>November concert program?</w:t>
      </w:r>
    </w:p>
    <w:p w14:paraId="080FB0F0" w14:textId="2641EE15" w:rsidR="00075E88" w:rsidRPr="00075E88" w:rsidRDefault="00554FD1" w:rsidP="00066DF6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Zach made a motion to </w:t>
      </w:r>
      <w:r w:rsidR="00CB363F">
        <w:rPr>
          <w:szCs w:val="28"/>
        </w:rPr>
        <w:t xml:space="preserve">include the donation year in </w:t>
      </w:r>
      <w:r>
        <w:rPr>
          <w:szCs w:val="28"/>
        </w:rPr>
        <w:t>the program, Marilyn seconded the motion</w:t>
      </w:r>
      <w:r w:rsidR="00075E88">
        <w:rPr>
          <w:szCs w:val="28"/>
        </w:rPr>
        <w:t xml:space="preserve">.  </w:t>
      </w:r>
      <w:r>
        <w:rPr>
          <w:szCs w:val="28"/>
        </w:rPr>
        <w:t>The board voted in favor of the motion.</w:t>
      </w:r>
    </w:p>
    <w:p w14:paraId="23925291" w14:textId="682A84DB" w:rsidR="006345A8" w:rsidRPr="005861D5" w:rsidRDefault="006345A8" w:rsidP="00D70D64">
      <w:pPr>
        <w:pStyle w:val="ListParagraph"/>
        <w:numPr>
          <w:ilvl w:val="1"/>
          <w:numId w:val="44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Marketing (</w:t>
      </w:r>
      <w:r w:rsidR="0095347F">
        <w:rPr>
          <w:b/>
          <w:sz w:val="24"/>
          <w:szCs w:val="28"/>
        </w:rPr>
        <w:t>Mike &amp; Sheila</w:t>
      </w:r>
      <w:r>
        <w:rPr>
          <w:b/>
          <w:sz w:val="24"/>
          <w:szCs w:val="28"/>
        </w:rPr>
        <w:t>)</w:t>
      </w:r>
    </w:p>
    <w:p w14:paraId="179AA372" w14:textId="704FBB8F" w:rsidR="00745E9D" w:rsidRDefault="00745E9D" w:rsidP="004D7C4D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North Texas </w:t>
      </w:r>
      <w:r w:rsidR="00075E88">
        <w:rPr>
          <w:szCs w:val="28"/>
        </w:rPr>
        <w:t>Giving Day</w:t>
      </w:r>
    </w:p>
    <w:p w14:paraId="44D18BD2" w14:textId="55A1934A" w:rsidR="00837F9C" w:rsidRDefault="00075E88" w:rsidP="00075E88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September 17, 2020</w:t>
      </w:r>
    </w:p>
    <w:p w14:paraId="204A18AE" w14:textId="5C35322C" w:rsidR="00075E88" w:rsidRDefault="00554FD1" w:rsidP="00075E88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Sheila will send out a </w:t>
      </w:r>
      <w:r w:rsidR="00075E88">
        <w:rPr>
          <w:szCs w:val="28"/>
        </w:rPr>
        <w:t xml:space="preserve">Constant Contact </w:t>
      </w:r>
      <w:r>
        <w:rPr>
          <w:szCs w:val="28"/>
        </w:rPr>
        <w:t xml:space="preserve">communication </w:t>
      </w:r>
      <w:r w:rsidR="00075E88">
        <w:rPr>
          <w:szCs w:val="28"/>
        </w:rPr>
        <w:t xml:space="preserve">and </w:t>
      </w:r>
      <w:r>
        <w:rPr>
          <w:szCs w:val="28"/>
        </w:rPr>
        <w:t>post the event on our Facebook page.</w:t>
      </w:r>
    </w:p>
    <w:p w14:paraId="6BC9EDB6" w14:textId="760DB8C7" w:rsidR="00075E88" w:rsidRDefault="00075E88" w:rsidP="003F179B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1,100 people like our FB page</w:t>
      </w:r>
    </w:p>
    <w:p w14:paraId="539C5EA5" w14:textId="488C3443" w:rsidR="003F179B" w:rsidRDefault="003F179B" w:rsidP="00075E88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lastRenderedPageBreak/>
        <w:t>Will send three emails</w:t>
      </w:r>
    </w:p>
    <w:p w14:paraId="6964764B" w14:textId="1E78783D" w:rsidR="00075E88" w:rsidRDefault="00554FD1" w:rsidP="003F179B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September 01 to save the date</w:t>
      </w:r>
      <w:r w:rsidR="003F179B">
        <w:rPr>
          <w:szCs w:val="28"/>
        </w:rPr>
        <w:t xml:space="preserve"> (9/17/2020)</w:t>
      </w:r>
    </w:p>
    <w:p w14:paraId="32AF8DE5" w14:textId="16413D2D" w:rsidR="00075E88" w:rsidRDefault="003F179B" w:rsidP="00075E88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Early giving reminder</w:t>
      </w:r>
    </w:p>
    <w:p w14:paraId="49C22C6A" w14:textId="0AE3CB65" w:rsidR="003F179B" w:rsidRDefault="003F179B" w:rsidP="00075E88">
      <w:pPr>
        <w:pStyle w:val="ListParagraph"/>
        <w:numPr>
          <w:ilvl w:val="4"/>
          <w:numId w:val="44"/>
        </w:numPr>
        <w:rPr>
          <w:szCs w:val="28"/>
        </w:rPr>
      </w:pPr>
      <w:r>
        <w:rPr>
          <w:szCs w:val="28"/>
        </w:rPr>
        <w:t>On the date</w:t>
      </w:r>
    </w:p>
    <w:p w14:paraId="5FD4B2F3" w14:textId="610E1455" w:rsidR="003F179B" w:rsidRDefault="003F179B" w:rsidP="00075E88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Will ask a few people to review draft of the email</w:t>
      </w:r>
    </w:p>
    <w:p w14:paraId="6526AB8C" w14:textId="66DDD353" w:rsidR="00075E88" w:rsidRDefault="001D3E99" w:rsidP="00075E88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 xml:space="preserve">Will send </w:t>
      </w:r>
      <w:r w:rsidR="00075E88">
        <w:rPr>
          <w:szCs w:val="28"/>
        </w:rPr>
        <w:t xml:space="preserve">a separate email directly to band </w:t>
      </w:r>
      <w:r w:rsidR="00554FD1">
        <w:rPr>
          <w:szCs w:val="28"/>
        </w:rPr>
        <w:t xml:space="preserve">members suggesting they </w:t>
      </w:r>
      <w:r w:rsidR="00075E88">
        <w:rPr>
          <w:szCs w:val="28"/>
        </w:rPr>
        <w:t xml:space="preserve">donate directly to the band through the PCB website vs </w:t>
      </w:r>
      <w:r w:rsidR="00554FD1">
        <w:rPr>
          <w:szCs w:val="28"/>
        </w:rPr>
        <w:t xml:space="preserve">donating through </w:t>
      </w:r>
      <w:r w:rsidR="00075E88">
        <w:rPr>
          <w:szCs w:val="28"/>
        </w:rPr>
        <w:t>NTGD</w:t>
      </w:r>
      <w:r>
        <w:rPr>
          <w:szCs w:val="28"/>
        </w:rPr>
        <w:t>, especially if their company has a donation matching program</w:t>
      </w:r>
    </w:p>
    <w:p w14:paraId="31DA63D8" w14:textId="69951956" w:rsidR="00075E88" w:rsidRPr="00075E88" w:rsidRDefault="00554FD1" w:rsidP="00075E88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We c</w:t>
      </w:r>
      <w:r w:rsidR="00075E88">
        <w:rPr>
          <w:szCs w:val="28"/>
        </w:rPr>
        <w:t>ontinu</w:t>
      </w:r>
      <w:r>
        <w:rPr>
          <w:szCs w:val="28"/>
        </w:rPr>
        <w:t>e</w:t>
      </w:r>
      <w:r w:rsidR="00075E88">
        <w:rPr>
          <w:szCs w:val="28"/>
        </w:rPr>
        <w:t xml:space="preserve"> </w:t>
      </w:r>
      <w:r w:rsidR="003F179B">
        <w:rPr>
          <w:szCs w:val="28"/>
        </w:rPr>
        <w:t xml:space="preserve">to </w:t>
      </w:r>
      <w:r>
        <w:rPr>
          <w:szCs w:val="28"/>
        </w:rPr>
        <w:t xml:space="preserve">connect with our followers, patrons, and the public through </w:t>
      </w:r>
      <w:r w:rsidR="00075E88">
        <w:rPr>
          <w:szCs w:val="28"/>
        </w:rPr>
        <w:t>F</w:t>
      </w:r>
      <w:r w:rsidR="003F179B">
        <w:rPr>
          <w:szCs w:val="28"/>
        </w:rPr>
        <w:t>acebook</w:t>
      </w:r>
    </w:p>
    <w:p w14:paraId="21710797" w14:textId="53C13CCD" w:rsidR="00CE59FE" w:rsidRDefault="00CE59FE" w:rsidP="005861D5">
      <w:pPr>
        <w:pStyle w:val="ListParagraph"/>
        <w:numPr>
          <w:ilvl w:val="0"/>
          <w:numId w:val="44"/>
        </w:numPr>
        <w:rPr>
          <w:b/>
          <w:sz w:val="24"/>
          <w:szCs w:val="28"/>
        </w:rPr>
      </w:pPr>
      <w:r w:rsidRPr="005861D5">
        <w:rPr>
          <w:b/>
          <w:sz w:val="24"/>
          <w:szCs w:val="28"/>
        </w:rPr>
        <w:t>Action Items</w:t>
      </w:r>
      <w:r w:rsidR="00921018" w:rsidRPr="005861D5">
        <w:rPr>
          <w:b/>
          <w:sz w:val="24"/>
          <w:szCs w:val="28"/>
        </w:rPr>
        <w:t xml:space="preserve"> (</w:t>
      </w:r>
      <w:r w:rsidR="0041688C" w:rsidRPr="005861D5">
        <w:rPr>
          <w:b/>
          <w:sz w:val="24"/>
          <w:szCs w:val="28"/>
        </w:rPr>
        <w:t>Jean</w:t>
      </w:r>
      <w:r w:rsidR="00921018" w:rsidRPr="005861D5">
        <w:rPr>
          <w:b/>
          <w:sz w:val="24"/>
          <w:szCs w:val="28"/>
        </w:rPr>
        <w:t>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79"/>
        <w:gridCol w:w="5600"/>
        <w:gridCol w:w="1440"/>
        <w:gridCol w:w="1182"/>
      </w:tblGrid>
      <w:tr w:rsidR="00513DA5" w:rsidRPr="004F2F47" w14:paraId="58FBA8D3" w14:textId="77777777" w:rsidTr="00E060FB">
        <w:trPr>
          <w:cantSplit/>
          <w:trHeight w:val="432"/>
          <w:tblHeader/>
        </w:trPr>
        <w:tc>
          <w:tcPr>
            <w:tcW w:w="6079" w:type="dxa"/>
            <w:gridSpan w:val="2"/>
            <w:shd w:val="clear" w:color="auto" w:fill="D9D9D9" w:themeFill="background1" w:themeFillShade="D9"/>
            <w:vAlign w:val="center"/>
          </w:tcPr>
          <w:p w14:paraId="200BBD0D" w14:textId="1A24E4A3" w:rsidR="00513DA5" w:rsidRPr="00D94625" w:rsidRDefault="00FC1BEC" w:rsidP="00A530BB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Open </w:t>
            </w:r>
            <w:r w:rsidR="00513DA5" w:rsidRPr="00D94625">
              <w:rPr>
                <w:rFonts w:asciiTheme="minorHAnsi" w:hAnsiTheme="minorHAnsi" w:cs="Arial"/>
                <w:b/>
                <w:szCs w:val="24"/>
              </w:rPr>
              <w:t>Action Items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D60612E" w14:textId="77777777" w:rsidR="00513DA5" w:rsidRPr="00D94625" w:rsidRDefault="00513DA5" w:rsidP="00A530BB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D94625">
              <w:rPr>
                <w:rFonts w:asciiTheme="minorHAnsi" w:hAnsiTheme="minorHAnsi" w:cs="Arial"/>
                <w:b/>
                <w:szCs w:val="24"/>
              </w:rPr>
              <w:t>Responsibility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757D0A28" w14:textId="77777777" w:rsidR="00513DA5" w:rsidRPr="00D94625" w:rsidRDefault="00513DA5" w:rsidP="00A530BB">
            <w:pPr>
              <w:pStyle w:val="NoSpacing"/>
              <w:rPr>
                <w:rFonts w:asciiTheme="minorHAnsi" w:hAnsiTheme="minorHAnsi" w:cs="Arial"/>
                <w:b/>
                <w:szCs w:val="24"/>
              </w:rPr>
            </w:pPr>
            <w:r w:rsidRPr="00D94625">
              <w:rPr>
                <w:rFonts w:asciiTheme="minorHAnsi" w:hAnsiTheme="minorHAnsi" w:cs="Arial"/>
                <w:b/>
                <w:szCs w:val="24"/>
              </w:rPr>
              <w:t>Due Date</w:t>
            </w:r>
          </w:p>
        </w:tc>
      </w:tr>
      <w:tr w:rsidR="00A701C6" w:rsidRPr="00FA0EF8" w14:paraId="2B5C2992" w14:textId="77777777" w:rsidTr="00E86093">
        <w:trPr>
          <w:cantSplit/>
        </w:trPr>
        <w:tc>
          <w:tcPr>
            <w:tcW w:w="479" w:type="dxa"/>
            <w:vAlign w:val="center"/>
          </w:tcPr>
          <w:p w14:paraId="03D2F129" w14:textId="48E8C1C4" w:rsidR="00A701C6" w:rsidRPr="00FA0EF8" w:rsidRDefault="00A701C6" w:rsidP="00B7724A"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5600" w:type="dxa"/>
          </w:tcPr>
          <w:p w14:paraId="4E7A5DA7" w14:textId="5425BE00" w:rsidR="00A701C6" w:rsidRPr="001F4786" w:rsidRDefault="00A701C6" w:rsidP="007239E7">
            <w:pPr>
              <w:pStyle w:val="NoSpacing"/>
              <w:jc w:val="left"/>
              <w:rPr>
                <w:rFonts w:cs="Arial"/>
                <w:i/>
                <w:strike/>
                <w:color w:val="FF0000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Sign and notarize updated PCB Bylaws.  Notary Public must witness the signatures (to be completed when COVID-19 restrictions are lifted)</w:t>
            </w:r>
          </w:p>
        </w:tc>
        <w:tc>
          <w:tcPr>
            <w:tcW w:w="1440" w:type="dxa"/>
            <w:vAlign w:val="center"/>
          </w:tcPr>
          <w:p w14:paraId="4767AC81" w14:textId="09DBD6ED" w:rsidR="00A701C6" w:rsidRPr="00FA0EF8" w:rsidRDefault="00A701C6" w:rsidP="00267F7B">
            <w:pPr>
              <w:pStyle w:val="NoSpacing"/>
              <w:jc w:val="left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Board</w:t>
            </w:r>
          </w:p>
        </w:tc>
        <w:tc>
          <w:tcPr>
            <w:tcW w:w="1182" w:type="dxa"/>
            <w:vAlign w:val="center"/>
          </w:tcPr>
          <w:p w14:paraId="6F51ACB9" w14:textId="57758511" w:rsidR="00A701C6" w:rsidRPr="00FA0EF8" w:rsidRDefault="00A701C6" w:rsidP="00267F7B">
            <w:pPr>
              <w:pStyle w:val="NoSpacing"/>
              <w:jc w:val="left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TBD</w:t>
            </w:r>
          </w:p>
        </w:tc>
      </w:tr>
      <w:tr w:rsidR="00A701C6" w:rsidRPr="00FA0EF8" w14:paraId="7D9C256E" w14:textId="77777777" w:rsidTr="00A701C6">
        <w:trPr>
          <w:cantSplit/>
          <w:trHeight w:val="278"/>
        </w:trPr>
        <w:tc>
          <w:tcPr>
            <w:tcW w:w="479" w:type="dxa"/>
            <w:vAlign w:val="center"/>
          </w:tcPr>
          <w:p w14:paraId="607BA7D9" w14:textId="62EF3E3C" w:rsidR="00A701C6" w:rsidRPr="00FA0EF8" w:rsidRDefault="00A701C6" w:rsidP="006A56BB">
            <w:pPr>
              <w:pStyle w:val="NoSpacing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5600" w:type="dxa"/>
          </w:tcPr>
          <w:p w14:paraId="02E3166A" w14:textId="431D0B0C" w:rsidR="00A701C6" w:rsidRPr="001F4786" w:rsidRDefault="00A701C6" w:rsidP="006A56BB">
            <w:pPr>
              <w:pStyle w:val="NoSpacing"/>
              <w:jc w:val="left"/>
              <w:rPr>
                <w:rFonts w:cs="Arial"/>
                <w:strike/>
                <w:color w:val="FF0000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Advertising for Fall concert with WRR</w:t>
            </w:r>
          </w:p>
        </w:tc>
        <w:tc>
          <w:tcPr>
            <w:tcW w:w="1440" w:type="dxa"/>
            <w:vAlign w:val="center"/>
          </w:tcPr>
          <w:p w14:paraId="5CDF872B" w14:textId="1DF25DB8" w:rsidR="00A701C6" w:rsidRPr="00FA0EF8" w:rsidRDefault="00837F9C" w:rsidP="006A56BB">
            <w:pPr>
              <w:pStyle w:val="NoSpacing"/>
              <w:jc w:val="left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Mike</w:t>
            </w:r>
          </w:p>
        </w:tc>
        <w:tc>
          <w:tcPr>
            <w:tcW w:w="1182" w:type="dxa"/>
            <w:vAlign w:val="center"/>
          </w:tcPr>
          <w:p w14:paraId="06517257" w14:textId="418BA131" w:rsidR="00A701C6" w:rsidRPr="00FA0EF8" w:rsidRDefault="00A701C6" w:rsidP="006A56BB">
            <w:pPr>
              <w:pStyle w:val="NoSpacing"/>
              <w:jc w:val="left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>TBD</w:t>
            </w:r>
          </w:p>
        </w:tc>
      </w:tr>
      <w:tr w:rsidR="007532C2" w:rsidRPr="00FA0EF8" w14:paraId="7D0874BA" w14:textId="77777777" w:rsidTr="00A701C6">
        <w:trPr>
          <w:cantSplit/>
          <w:trHeight w:val="278"/>
        </w:trPr>
        <w:tc>
          <w:tcPr>
            <w:tcW w:w="479" w:type="dxa"/>
            <w:vAlign w:val="center"/>
          </w:tcPr>
          <w:p w14:paraId="0F97E5E3" w14:textId="48730845" w:rsidR="007532C2" w:rsidRDefault="007532C2" w:rsidP="006A56BB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5600" w:type="dxa"/>
          </w:tcPr>
          <w:p w14:paraId="515ADEC0" w14:textId="5626CE0B" w:rsidR="003674C0" w:rsidRDefault="000F7780" w:rsidP="006A56BB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Review all JPII outside areas that could be used for rehearsals</w:t>
            </w:r>
          </w:p>
        </w:tc>
        <w:tc>
          <w:tcPr>
            <w:tcW w:w="1440" w:type="dxa"/>
            <w:vAlign w:val="center"/>
          </w:tcPr>
          <w:p w14:paraId="262048D0" w14:textId="15D28225" w:rsidR="007532C2" w:rsidRDefault="000F7780" w:rsidP="006A56B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Cindy</w:t>
            </w:r>
          </w:p>
        </w:tc>
        <w:tc>
          <w:tcPr>
            <w:tcW w:w="1182" w:type="dxa"/>
            <w:vAlign w:val="center"/>
          </w:tcPr>
          <w:p w14:paraId="3F961DF7" w14:textId="256B5118" w:rsidR="007532C2" w:rsidRDefault="000F7780" w:rsidP="006A56B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09/</w:t>
            </w:r>
            <w:r w:rsidR="00CB1C94">
              <w:rPr>
                <w:rFonts w:cs="Arial"/>
                <w:szCs w:val="24"/>
              </w:rPr>
              <w:t>01/20</w:t>
            </w:r>
          </w:p>
        </w:tc>
      </w:tr>
      <w:tr w:rsidR="007532C2" w:rsidRPr="00FA0EF8" w14:paraId="49B9A18C" w14:textId="77777777" w:rsidTr="00A701C6">
        <w:trPr>
          <w:cantSplit/>
          <w:trHeight w:val="278"/>
        </w:trPr>
        <w:tc>
          <w:tcPr>
            <w:tcW w:w="479" w:type="dxa"/>
            <w:vAlign w:val="center"/>
          </w:tcPr>
          <w:p w14:paraId="4B219791" w14:textId="71775631" w:rsidR="007532C2" w:rsidRDefault="007532C2" w:rsidP="006A56BB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5600" w:type="dxa"/>
          </w:tcPr>
          <w:p w14:paraId="62C08458" w14:textId="6861BE67" w:rsidR="00762E61" w:rsidRDefault="00CB1C94" w:rsidP="00EF79DC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Send an email to band members explaining the items listed under ‘What will rehearsals actually look like?”</w:t>
            </w:r>
          </w:p>
        </w:tc>
        <w:tc>
          <w:tcPr>
            <w:tcW w:w="1440" w:type="dxa"/>
            <w:vAlign w:val="center"/>
          </w:tcPr>
          <w:p w14:paraId="0EA208AD" w14:textId="36E25F35" w:rsidR="007532C2" w:rsidRDefault="00CB1C94" w:rsidP="006A56B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Denise/Joe</w:t>
            </w:r>
          </w:p>
        </w:tc>
        <w:tc>
          <w:tcPr>
            <w:tcW w:w="1182" w:type="dxa"/>
            <w:vAlign w:val="center"/>
          </w:tcPr>
          <w:p w14:paraId="79338D1E" w14:textId="2112BB38" w:rsidR="007532C2" w:rsidRDefault="00CB1C94" w:rsidP="006A56BB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09/01/20</w:t>
            </w:r>
          </w:p>
        </w:tc>
      </w:tr>
      <w:tr w:rsidR="006C18E5" w:rsidRPr="00FA0EF8" w14:paraId="14488DC1" w14:textId="77777777" w:rsidTr="00A701C6">
        <w:trPr>
          <w:cantSplit/>
          <w:trHeight w:val="278"/>
        </w:trPr>
        <w:tc>
          <w:tcPr>
            <w:tcW w:w="479" w:type="dxa"/>
            <w:vAlign w:val="center"/>
          </w:tcPr>
          <w:p w14:paraId="2B682283" w14:textId="6E978E06" w:rsidR="006C18E5" w:rsidRDefault="006C18E5" w:rsidP="006C18E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600" w:type="dxa"/>
          </w:tcPr>
          <w:p w14:paraId="5500BA74" w14:textId="3B738FF5" w:rsidR="00762E61" w:rsidRDefault="00CB1C94" w:rsidP="006C18E5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Send North Texas Giving Day “save the date” via Constant Contact </w:t>
            </w:r>
          </w:p>
        </w:tc>
        <w:tc>
          <w:tcPr>
            <w:tcW w:w="1440" w:type="dxa"/>
            <w:vAlign w:val="center"/>
          </w:tcPr>
          <w:p w14:paraId="17FDDD31" w14:textId="034AB045" w:rsidR="006C18E5" w:rsidRDefault="00CB1C94" w:rsidP="006C18E5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Sheila</w:t>
            </w:r>
          </w:p>
        </w:tc>
        <w:tc>
          <w:tcPr>
            <w:tcW w:w="1182" w:type="dxa"/>
            <w:vAlign w:val="center"/>
          </w:tcPr>
          <w:p w14:paraId="011B6D9B" w14:textId="6359003C" w:rsidR="006C18E5" w:rsidRDefault="00CB1C94" w:rsidP="006C18E5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09/01/20</w:t>
            </w:r>
          </w:p>
        </w:tc>
      </w:tr>
      <w:tr w:rsidR="0082699D" w:rsidRPr="00FA0EF8" w14:paraId="5ABDD061" w14:textId="77777777" w:rsidTr="00A701C6">
        <w:trPr>
          <w:cantSplit/>
          <w:trHeight w:val="278"/>
        </w:trPr>
        <w:tc>
          <w:tcPr>
            <w:tcW w:w="479" w:type="dxa"/>
            <w:vAlign w:val="center"/>
          </w:tcPr>
          <w:p w14:paraId="303BA102" w14:textId="3EF005A9" w:rsidR="0082699D" w:rsidRDefault="0082699D" w:rsidP="006C18E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5600" w:type="dxa"/>
          </w:tcPr>
          <w:p w14:paraId="7A9C9002" w14:textId="27E1B88A" w:rsidR="00762E61" w:rsidRDefault="00CB1C94" w:rsidP="00CB1C94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Send City of Plano revised budget noting Advertising money to be used to pay for U-Haul storage</w:t>
            </w:r>
          </w:p>
        </w:tc>
        <w:tc>
          <w:tcPr>
            <w:tcW w:w="1440" w:type="dxa"/>
            <w:vAlign w:val="center"/>
          </w:tcPr>
          <w:p w14:paraId="634D851A" w14:textId="2C92CF9B" w:rsidR="0082699D" w:rsidRDefault="00CB1C94" w:rsidP="006C18E5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Jennifer</w:t>
            </w:r>
          </w:p>
        </w:tc>
        <w:tc>
          <w:tcPr>
            <w:tcW w:w="1182" w:type="dxa"/>
            <w:vAlign w:val="center"/>
          </w:tcPr>
          <w:p w14:paraId="2FF81156" w14:textId="17333B3D" w:rsidR="0082699D" w:rsidRDefault="00CB1C94" w:rsidP="006C18E5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09/01/20</w:t>
            </w:r>
          </w:p>
        </w:tc>
      </w:tr>
      <w:tr w:rsidR="00CF73BF" w:rsidRPr="00FA0EF8" w14:paraId="12D2D4AB" w14:textId="77777777" w:rsidTr="00A701C6">
        <w:trPr>
          <w:cantSplit/>
          <w:trHeight w:val="278"/>
        </w:trPr>
        <w:tc>
          <w:tcPr>
            <w:tcW w:w="479" w:type="dxa"/>
            <w:vAlign w:val="center"/>
          </w:tcPr>
          <w:p w14:paraId="4711CC91" w14:textId="3D357246" w:rsidR="00CF73BF" w:rsidRDefault="00CF73BF" w:rsidP="006C18E5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5600" w:type="dxa"/>
          </w:tcPr>
          <w:p w14:paraId="10E1B2EA" w14:textId="102E1C93" w:rsidR="00075E88" w:rsidRDefault="00CB1C94" w:rsidP="00CF73BF">
            <w:pPr>
              <w:pStyle w:val="NoSpacing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Follow up with Rachel re Girl Scout Gold Award requirements and timeline</w:t>
            </w:r>
          </w:p>
        </w:tc>
        <w:tc>
          <w:tcPr>
            <w:tcW w:w="1440" w:type="dxa"/>
            <w:vAlign w:val="center"/>
          </w:tcPr>
          <w:p w14:paraId="3D99857D" w14:textId="425EEADE" w:rsidR="00CF73BF" w:rsidRDefault="00CB1C94" w:rsidP="006C18E5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Sheila</w:t>
            </w:r>
          </w:p>
        </w:tc>
        <w:tc>
          <w:tcPr>
            <w:tcW w:w="1182" w:type="dxa"/>
            <w:vAlign w:val="center"/>
          </w:tcPr>
          <w:p w14:paraId="45A2D504" w14:textId="4E650FEE" w:rsidR="00CF73BF" w:rsidRDefault="00CB1C94" w:rsidP="006C18E5">
            <w:pPr>
              <w:pStyle w:val="NoSpacing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09/01/20</w:t>
            </w:r>
            <w:bookmarkStart w:id="0" w:name="_GoBack"/>
            <w:bookmarkEnd w:id="0"/>
          </w:p>
        </w:tc>
      </w:tr>
      <w:tr w:rsidR="006C18E5" w:rsidRPr="00FA0EF8" w14:paraId="0B6AAC6F" w14:textId="77777777" w:rsidTr="00A653E7">
        <w:trPr>
          <w:cantSplit/>
        </w:trPr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05701E89" w14:textId="24B3BF5A" w:rsidR="006C18E5" w:rsidRPr="00FA0EF8" w:rsidRDefault="006C18E5" w:rsidP="006C18E5">
            <w:pPr>
              <w:pStyle w:val="NoSpacing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5600" w:type="dxa"/>
            <w:shd w:val="clear" w:color="auto" w:fill="D9D9D9" w:themeFill="background1" w:themeFillShade="D9"/>
            <w:vAlign w:val="center"/>
          </w:tcPr>
          <w:p w14:paraId="39501662" w14:textId="5E89FD41" w:rsidR="006C18E5" w:rsidRPr="001F4786" w:rsidRDefault="006C18E5" w:rsidP="006C18E5">
            <w:pPr>
              <w:pStyle w:val="NoSpacing"/>
              <w:jc w:val="left"/>
              <w:rPr>
                <w:rFonts w:cs="Arial"/>
                <w:i/>
                <w:strike/>
                <w:color w:val="FF0000"/>
                <w:szCs w:val="24"/>
              </w:rPr>
            </w:pPr>
            <w:r w:rsidRPr="00466339">
              <w:rPr>
                <w:rFonts w:cs="Arial"/>
                <w:b/>
                <w:szCs w:val="24"/>
              </w:rPr>
              <w:t xml:space="preserve">Action items closed </w:t>
            </w:r>
            <w:r>
              <w:rPr>
                <w:rFonts w:cs="Arial"/>
                <w:b/>
                <w:szCs w:val="24"/>
              </w:rPr>
              <w:t xml:space="preserve">during this meeting or since </w:t>
            </w:r>
            <w:r w:rsidRPr="00466339">
              <w:rPr>
                <w:rFonts w:cs="Arial"/>
                <w:b/>
                <w:szCs w:val="24"/>
              </w:rPr>
              <w:t xml:space="preserve">the </w:t>
            </w:r>
            <w:r>
              <w:rPr>
                <w:rFonts w:cs="Arial"/>
                <w:b/>
                <w:szCs w:val="24"/>
              </w:rPr>
              <w:t xml:space="preserve">last </w:t>
            </w:r>
            <w:r w:rsidRPr="00466339">
              <w:rPr>
                <w:rFonts w:cs="Arial"/>
                <w:b/>
                <w:szCs w:val="24"/>
              </w:rPr>
              <w:t>meeting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77724F" w14:textId="6EC5A205" w:rsidR="006C18E5" w:rsidRPr="00FA0EF8" w:rsidRDefault="006C18E5" w:rsidP="006C18E5">
            <w:pPr>
              <w:pStyle w:val="NoSpacing"/>
              <w:jc w:val="left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14:paraId="11693032" w14:textId="2EE579E0" w:rsidR="006C18E5" w:rsidRPr="00FA0EF8" w:rsidRDefault="006C18E5" w:rsidP="006C18E5">
            <w:pPr>
              <w:pStyle w:val="NoSpacing"/>
              <w:jc w:val="left"/>
              <w:rPr>
                <w:rFonts w:cs="Arial"/>
                <w:color w:val="FF0000"/>
                <w:szCs w:val="24"/>
              </w:rPr>
            </w:pPr>
          </w:p>
        </w:tc>
      </w:tr>
      <w:tr w:rsidR="0082699D" w:rsidRPr="0082699D" w14:paraId="571DD479" w14:textId="77777777" w:rsidTr="0082699D">
        <w:trPr>
          <w:cantSplit/>
        </w:trPr>
        <w:tc>
          <w:tcPr>
            <w:tcW w:w="479" w:type="dxa"/>
            <w:shd w:val="clear" w:color="auto" w:fill="auto"/>
            <w:vAlign w:val="center"/>
          </w:tcPr>
          <w:p w14:paraId="4E9595B2" w14:textId="2E6D12AE" w:rsidR="0082699D" w:rsidRPr="0082699D" w:rsidRDefault="0082699D" w:rsidP="006C18E5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  <w:shd w:val="clear" w:color="auto" w:fill="auto"/>
            <w:vAlign w:val="center"/>
          </w:tcPr>
          <w:p w14:paraId="2059A317" w14:textId="77777777" w:rsidR="0082699D" w:rsidRPr="0082699D" w:rsidRDefault="0082699D" w:rsidP="006C18E5">
            <w:pPr>
              <w:pStyle w:val="NoSpacing"/>
              <w:jc w:val="left"/>
              <w:rPr>
                <w:color w:val="7F7F7F" w:themeColor="text1" w:themeTint="80"/>
                <w:szCs w:val="28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Ask our insurance agent if we</w:t>
            </w:r>
            <w:r w:rsidRPr="0082699D">
              <w:rPr>
                <w:rFonts w:cs="Arial"/>
                <w:b/>
                <w:color w:val="7F7F7F" w:themeColor="text1" w:themeTint="80"/>
                <w:szCs w:val="24"/>
              </w:rPr>
              <w:t xml:space="preserve"> </w:t>
            </w:r>
            <w:r w:rsidRPr="0082699D">
              <w:rPr>
                <w:color w:val="7F7F7F" w:themeColor="text1" w:themeTint="80"/>
                <w:szCs w:val="28"/>
              </w:rPr>
              <w:t>are eligible for a rebate as we have not been functioning as a band since the middle of March</w:t>
            </w:r>
          </w:p>
          <w:p w14:paraId="6B5258E6" w14:textId="77777777" w:rsidR="0082699D" w:rsidRDefault="0082699D" w:rsidP="006C18E5">
            <w:pPr>
              <w:pStyle w:val="NoSpacing"/>
              <w:jc w:val="left"/>
              <w:rPr>
                <w:i/>
                <w:color w:val="7F7F7F" w:themeColor="text1" w:themeTint="80"/>
                <w:szCs w:val="28"/>
              </w:rPr>
            </w:pPr>
            <w:r w:rsidRPr="0082699D">
              <w:rPr>
                <w:i/>
                <w:color w:val="7F7F7F" w:themeColor="text1" w:themeTint="80"/>
                <w:szCs w:val="28"/>
              </w:rPr>
              <w:t>07/07/20: the answer is no</w:t>
            </w:r>
          </w:p>
          <w:p w14:paraId="5B9CABB3" w14:textId="1C1D81FD" w:rsidR="00075E88" w:rsidRPr="0082699D" w:rsidRDefault="00762E61" w:rsidP="00762E61">
            <w:pPr>
              <w:pStyle w:val="NoSpacing"/>
              <w:jc w:val="left"/>
              <w:rPr>
                <w:rFonts w:cs="Arial"/>
                <w:b/>
                <w:i/>
                <w:color w:val="7F7F7F" w:themeColor="text1" w:themeTint="80"/>
                <w:szCs w:val="24"/>
              </w:rPr>
            </w:pPr>
            <w:r>
              <w:rPr>
                <w:i/>
                <w:color w:val="7F7F7F" w:themeColor="text1" w:themeTint="80"/>
                <w:szCs w:val="28"/>
              </w:rPr>
              <w:t>08/04/20: Update - we will receive a rebate of $459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73CA4B" w14:textId="413F55C3" w:rsidR="0082699D" w:rsidRPr="0082699D" w:rsidRDefault="0082699D" w:rsidP="006C18E5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Denise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924780A" w14:textId="35C9F8C6" w:rsidR="0082699D" w:rsidRPr="0082699D" w:rsidRDefault="0082699D" w:rsidP="006C18E5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07/07/2020</w:t>
            </w:r>
          </w:p>
        </w:tc>
      </w:tr>
      <w:tr w:rsidR="00554FD1" w:rsidRPr="0082699D" w14:paraId="158B1E7C" w14:textId="77777777" w:rsidTr="00171634">
        <w:trPr>
          <w:cantSplit/>
        </w:trPr>
        <w:tc>
          <w:tcPr>
            <w:tcW w:w="479" w:type="dxa"/>
            <w:shd w:val="clear" w:color="auto" w:fill="auto"/>
            <w:vAlign w:val="center"/>
          </w:tcPr>
          <w:p w14:paraId="0EF26566" w14:textId="6F2754EB" w:rsidR="00554FD1" w:rsidRPr="0082699D" w:rsidRDefault="00554FD1" w:rsidP="00554FD1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  <w:shd w:val="clear" w:color="auto" w:fill="auto"/>
          </w:tcPr>
          <w:p w14:paraId="0D1EF859" w14:textId="77777777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Configure the PCB online store for digital copies of the March 2 joint concert with McKinney</w:t>
            </w:r>
          </w:p>
          <w:p w14:paraId="0428B913" w14:textId="45952349" w:rsidR="00554FD1" w:rsidRPr="0024100B" w:rsidRDefault="0024100B" w:rsidP="00554FD1">
            <w:pPr>
              <w:pStyle w:val="NoSpacing"/>
              <w:jc w:val="left"/>
              <w:rPr>
                <w:rFonts w:cs="Arial"/>
                <w:i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i/>
                <w:color w:val="7F7F7F" w:themeColor="text1" w:themeTint="80"/>
                <w:szCs w:val="24"/>
              </w:rPr>
              <w:t>08/04/20: Complete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50B82A" w14:textId="06D24C2C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Marilyn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8B5E7D2" w14:textId="4CC0E7E9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08/04/2020</w:t>
            </w:r>
          </w:p>
        </w:tc>
      </w:tr>
      <w:tr w:rsidR="00554FD1" w:rsidRPr="0082699D" w14:paraId="6AB4678C" w14:textId="77777777" w:rsidTr="00171634">
        <w:trPr>
          <w:cantSplit/>
        </w:trPr>
        <w:tc>
          <w:tcPr>
            <w:tcW w:w="479" w:type="dxa"/>
            <w:shd w:val="clear" w:color="auto" w:fill="auto"/>
            <w:vAlign w:val="center"/>
          </w:tcPr>
          <w:p w14:paraId="5234E3D2" w14:textId="52F1A53E" w:rsidR="00554FD1" w:rsidRPr="0082699D" w:rsidRDefault="00554FD1" w:rsidP="00554FD1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  <w:shd w:val="clear" w:color="auto" w:fill="auto"/>
          </w:tcPr>
          <w:p w14:paraId="1F8DAAC4" w14:textId="77777777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Once digital copies of the March 2 concert are available in our online store send a link to McKinney Band management</w:t>
            </w:r>
          </w:p>
          <w:p w14:paraId="5214D15F" w14:textId="04E39A42" w:rsidR="00554FD1" w:rsidRPr="0024100B" w:rsidRDefault="0024100B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i/>
                <w:color w:val="7F7F7F" w:themeColor="text1" w:themeTint="80"/>
                <w:szCs w:val="24"/>
              </w:rPr>
              <w:t>08/04/20: Complete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B0FA70" w14:textId="6CD1D21E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Marilyn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78454C2" w14:textId="4876CC3F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08/04/2020</w:t>
            </w:r>
          </w:p>
        </w:tc>
      </w:tr>
      <w:tr w:rsidR="00554FD1" w:rsidRPr="0082699D" w14:paraId="20AFD09B" w14:textId="77777777" w:rsidTr="00171634">
        <w:trPr>
          <w:cantSplit/>
        </w:trPr>
        <w:tc>
          <w:tcPr>
            <w:tcW w:w="479" w:type="dxa"/>
            <w:shd w:val="clear" w:color="auto" w:fill="auto"/>
            <w:vAlign w:val="center"/>
          </w:tcPr>
          <w:p w14:paraId="7A34D7F0" w14:textId="1B5D2EB1" w:rsidR="00554FD1" w:rsidRPr="0082699D" w:rsidRDefault="00554FD1" w:rsidP="00554FD1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  <w:shd w:val="clear" w:color="auto" w:fill="auto"/>
          </w:tcPr>
          <w:p w14:paraId="108676C3" w14:textId="77777777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Changes to website to allow donations in memory of someone and anonymous donations</w:t>
            </w:r>
          </w:p>
          <w:p w14:paraId="584CFE15" w14:textId="1439A0C3" w:rsidR="00554FD1" w:rsidRPr="0024100B" w:rsidRDefault="0024100B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i/>
                <w:color w:val="7F7F7F" w:themeColor="text1" w:themeTint="80"/>
                <w:szCs w:val="24"/>
              </w:rPr>
              <w:t>08/04/20: Complete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BC5B0D" w14:textId="7ED50B83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Marilyn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0FDB906" w14:textId="4E2798A0" w:rsidR="00554FD1" w:rsidRPr="0024100B" w:rsidRDefault="00554FD1" w:rsidP="00554FD1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08/04/2020</w:t>
            </w:r>
          </w:p>
        </w:tc>
      </w:tr>
      <w:tr w:rsidR="0024100B" w:rsidRPr="0082699D" w14:paraId="46947C1C" w14:textId="77777777" w:rsidTr="00705B16">
        <w:trPr>
          <w:cantSplit/>
        </w:trPr>
        <w:tc>
          <w:tcPr>
            <w:tcW w:w="479" w:type="dxa"/>
            <w:shd w:val="clear" w:color="auto" w:fill="auto"/>
            <w:vAlign w:val="center"/>
          </w:tcPr>
          <w:p w14:paraId="6EB7F929" w14:textId="1B1F8C9A" w:rsidR="0024100B" w:rsidRPr="0082699D" w:rsidRDefault="0024100B" w:rsidP="0024100B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  <w:shd w:val="clear" w:color="auto" w:fill="auto"/>
          </w:tcPr>
          <w:p w14:paraId="28D209BA" w14:textId="77777777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Set up an election form on the website so members can vote for the 2020-2021 slate of officers</w:t>
            </w:r>
          </w:p>
          <w:p w14:paraId="22DE92C2" w14:textId="7EC5D094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i/>
                <w:color w:val="7F7F7F" w:themeColor="text1" w:themeTint="80"/>
                <w:szCs w:val="24"/>
              </w:rPr>
              <w:t>08/04/20: Complete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B0CF81" w14:textId="5798A313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Marilyn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D155617" w14:textId="15B50338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08/31/2020</w:t>
            </w:r>
          </w:p>
        </w:tc>
      </w:tr>
      <w:tr w:rsidR="0024100B" w:rsidRPr="0082699D" w14:paraId="3601219E" w14:textId="77777777" w:rsidTr="00705B16">
        <w:trPr>
          <w:cantSplit/>
        </w:trPr>
        <w:tc>
          <w:tcPr>
            <w:tcW w:w="479" w:type="dxa"/>
            <w:shd w:val="clear" w:color="auto" w:fill="auto"/>
            <w:vAlign w:val="center"/>
          </w:tcPr>
          <w:p w14:paraId="21D677EE" w14:textId="2461C118" w:rsidR="0024100B" w:rsidRPr="0082699D" w:rsidRDefault="0024100B" w:rsidP="0024100B">
            <w:pPr>
              <w:pStyle w:val="NoSpacing"/>
              <w:rPr>
                <w:rFonts w:cs="Arial"/>
                <w:color w:val="7F7F7F" w:themeColor="text1" w:themeTint="80"/>
                <w:szCs w:val="24"/>
              </w:rPr>
            </w:pPr>
            <w:r w:rsidRPr="0082699D">
              <w:rPr>
                <w:rFonts w:cs="Arial"/>
                <w:color w:val="7F7F7F" w:themeColor="text1" w:themeTint="80"/>
                <w:szCs w:val="24"/>
              </w:rPr>
              <w:t>*</w:t>
            </w:r>
          </w:p>
        </w:tc>
        <w:tc>
          <w:tcPr>
            <w:tcW w:w="5600" w:type="dxa"/>
            <w:shd w:val="clear" w:color="auto" w:fill="auto"/>
          </w:tcPr>
          <w:p w14:paraId="5C4943B9" w14:textId="77777777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Ask Warren Rubin if he will be the new Eisemann liaison</w:t>
            </w:r>
          </w:p>
          <w:p w14:paraId="3BC39C62" w14:textId="70FE18FE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i/>
                <w:color w:val="7F7F7F" w:themeColor="text1" w:themeTint="80"/>
                <w:szCs w:val="24"/>
              </w:rPr>
              <w:t>08/04/20: Complete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533AE9" w14:textId="0A46C141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Denise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607D848" w14:textId="57709E46" w:rsidR="0024100B" w:rsidRPr="0024100B" w:rsidRDefault="0024100B" w:rsidP="0024100B">
            <w:pPr>
              <w:pStyle w:val="NoSpacing"/>
              <w:jc w:val="left"/>
              <w:rPr>
                <w:rFonts w:cs="Arial"/>
                <w:color w:val="7F7F7F" w:themeColor="text1" w:themeTint="80"/>
                <w:szCs w:val="24"/>
              </w:rPr>
            </w:pPr>
            <w:r w:rsidRPr="0024100B">
              <w:rPr>
                <w:rFonts w:cs="Arial"/>
                <w:color w:val="7F7F7F" w:themeColor="text1" w:themeTint="80"/>
                <w:szCs w:val="24"/>
              </w:rPr>
              <w:t>08/04/2020</w:t>
            </w:r>
          </w:p>
        </w:tc>
      </w:tr>
    </w:tbl>
    <w:p w14:paraId="36F7D5C0" w14:textId="05043AAA" w:rsidR="006345A8" w:rsidRPr="00DA0861" w:rsidRDefault="00D70D64" w:rsidP="0024100B">
      <w:pPr>
        <w:pStyle w:val="ListParagraph"/>
        <w:numPr>
          <w:ilvl w:val="0"/>
          <w:numId w:val="50"/>
        </w:numPr>
        <w:spacing w:before="240" w:after="0"/>
        <w:ind w:left="720"/>
        <w:contextualSpacing w:val="0"/>
        <w:rPr>
          <w:sz w:val="24"/>
          <w:szCs w:val="28"/>
        </w:rPr>
      </w:pPr>
      <w:r>
        <w:rPr>
          <w:b/>
          <w:sz w:val="24"/>
          <w:szCs w:val="28"/>
        </w:rPr>
        <w:t xml:space="preserve">Old </w:t>
      </w:r>
      <w:r w:rsidR="006345A8">
        <w:rPr>
          <w:b/>
          <w:sz w:val="24"/>
          <w:szCs w:val="28"/>
        </w:rPr>
        <w:t>Business</w:t>
      </w:r>
    </w:p>
    <w:p w14:paraId="21E55F6A" w14:textId="793E81B7" w:rsidR="0082699D" w:rsidRDefault="00745E9D" w:rsidP="0082699D">
      <w:pPr>
        <w:pStyle w:val="ListParagraph"/>
        <w:numPr>
          <w:ilvl w:val="1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lastRenderedPageBreak/>
        <w:t>Election Results</w:t>
      </w:r>
      <w:r w:rsidR="00257112">
        <w:rPr>
          <w:szCs w:val="28"/>
        </w:rPr>
        <w:t xml:space="preserve"> (35 yea votes during July 13 full band Zoom meeting, 26 yea votes received via the website – total of 61 yea votes on the slate presented) </w:t>
      </w:r>
    </w:p>
    <w:p w14:paraId="1DC7470A" w14:textId="24ACA1B1" w:rsidR="00016E27" w:rsidRDefault="0024100B" w:rsidP="00016E27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 xml:space="preserve">President – </w:t>
      </w:r>
      <w:r w:rsidR="00016E27">
        <w:rPr>
          <w:szCs w:val="28"/>
        </w:rPr>
        <w:t>Denise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Guilbert</w:t>
      </w:r>
      <w:proofErr w:type="spellEnd"/>
    </w:p>
    <w:p w14:paraId="04AD49D9" w14:textId="50963C6A" w:rsidR="00016E27" w:rsidRDefault="0024100B" w:rsidP="00016E27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 xml:space="preserve">Vice President – </w:t>
      </w:r>
      <w:r w:rsidR="00016E27">
        <w:rPr>
          <w:szCs w:val="28"/>
        </w:rPr>
        <w:t>Marilyn</w:t>
      </w:r>
      <w:r>
        <w:rPr>
          <w:szCs w:val="28"/>
        </w:rPr>
        <w:t xml:space="preserve"> Woodruff</w:t>
      </w:r>
    </w:p>
    <w:p w14:paraId="2C5615B8" w14:textId="7A371737" w:rsidR="00016E27" w:rsidRDefault="0024100B" w:rsidP="00016E27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 xml:space="preserve">Secretary - </w:t>
      </w:r>
      <w:r w:rsidR="00016E27">
        <w:rPr>
          <w:szCs w:val="28"/>
        </w:rPr>
        <w:t>Debbie</w:t>
      </w:r>
      <w:r>
        <w:rPr>
          <w:szCs w:val="28"/>
        </w:rPr>
        <w:t xml:space="preserve"> Johnson</w:t>
      </w:r>
    </w:p>
    <w:p w14:paraId="57E91EDE" w14:textId="24DBAE38" w:rsidR="00016E27" w:rsidRPr="0082699D" w:rsidRDefault="0024100B" w:rsidP="00016E27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 xml:space="preserve">Treasurer – </w:t>
      </w:r>
      <w:r w:rsidR="00016E27">
        <w:rPr>
          <w:szCs w:val="28"/>
        </w:rPr>
        <w:t>Jennifer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Breitzmann</w:t>
      </w:r>
      <w:proofErr w:type="spellEnd"/>
      <w:r w:rsidR="00016E27">
        <w:rPr>
          <w:szCs w:val="28"/>
        </w:rPr>
        <w:t xml:space="preserve">, </w:t>
      </w:r>
      <w:r w:rsidR="003F1FDC">
        <w:rPr>
          <w:szCs w:val="28"/>
        </w:rPr>
        <w:t xml:space="preserve">with </w:t>
      </w:r>
      <w:r w:rsidR="00016E27">
        <w:rPr>
          <w:szCs w:val="28"/>
        </w:rPr>
        <w:t xml:space="preserve">Jessica </w:t>
      </w:r>
      <w:proofErr w:type="spellStart"/>
      <w:r>
        <w:rPr>
          <w:szCs w:val="28"/>
        </w:rPr>
        <w:t>Karlinski</w:t>
      </w:r>
      <w:proofErr w:type="spellEnd"/>
      <w:r>
        <w:rPr>
          <w:szCs w:val="28"/>
        </w:rPr>
        <w:t xml:space="preserve"> </w:t>
      </w:r>
      <w:r w:rsidR="00016E27">
        <w:rPr>
          <w:szCs w:val="28"/>
        </w:rPr>
        <w:t>shadowing</w:t>
      </w:r>
    </w:p>
    <w:p w14:paraId="113E990E" w14:textId="1ACF4172" w:rsidR="0082699D" w:rsidRDefault="00745E9D" w:rsidP="0082699D">
      <w:pPr>
        <w:pStyle w:val="ListParagraph"/>
        <w:numPr>
          <w:ilvl w:val="1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Additional individuals who agreed to serve</w:t>
      </w:r>
    </w:p>
    <w:p w14:paraId="2D023004" w14:textId="17ADDBEF" w:rsidR="00745E9D" w:rsidRDefault="00745E9D" w:rsidP="00745E9D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Warren Rubin as Eisemann Center liaison</w:t>
      </w:r>
    </w:p>
    <w:p w14:paraId="7217D75C" w14:textId="416A3574" w:rsidR="00745E9D" w:rsidRDefault="00745E9D" w:rsidP="00745E9D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 xml:space="preserve">Bob </w:t>
      </w:r>
      <w:proofErr w:type="spellStart"/>
      <w:r>
        <w:rPr>
          <w:szCs w:val="28"/>
        </w:rPr>
        <w:t>Straka</w:t>
      </w:r>
      <w:proofErr w:type="spellEnd"/>
      <w:r>
        <w:rPr>
          <w:szCs w:val="28"/>
        </w:rPr>
        <w:t xml:space="preserve"> as M4L Coordinator</w:t>
      </w:r>
    </w:p>
    <w:p w14:paraId="2650A6B7" w14:textId="730EA134" w:rsidR="00AB2E88" w:rsidRDefault="00AB2E88" w:rsidP="00AB2E88">
      <w:pPr>
        <w:pStyle w:val="ListParagraph"/>
        <w:numPr>
          <w:ilvl w:val="3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This effort requires finding programs where they have viable bands that will do UIL</w:t>
      </w:r>
    </w:p>
    <w:p w14:paraId="354C8B06" w14:textId="02928A1E" w:rsidR="00AB2E88" w:rsidRDefault="00AB2E88" w:rsidP="00AB2E88">
      <w:pPr>
        <w:pStyle w:val="ListParagraph"/>
        <w:numPr>
          <w:ilvl w:val="3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Carpenter Middle School is first on his list (we have not worked with them yet)</w:t>
      </w:r>
    </w:p>
    <w:p w14:paraId="2291683A" w14:textId="51AD523B" w:rsidR="00745E9D" w:rsidRDefault="00745E9D" w:rsidP="00745E9D">
      <w:pPr>
        <w:pStyle w:val="ListParagraph"/>
        <w:numPr>
          <w:ilvl w:val="1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Eisemann November 15 concert</w:t>
      </w:r>
    </w:p>
    <w:p w14:paraId="78650B6E" w14:textId="7C45CF18" w:rsidR="00016E27" w:rsidRDefault="00016E27" w:rsidP="00016E27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 xml:space="preserve">Jim W. will return </w:t>
      </w:r>
      <w:r w:rsidR="00627440">
        <w:rPr>
          <w:szCs w:val="28"/>
        </w:rPr>
        <w:t xml:space="preserve">amended </w:t>
      </w:r>
      <w:r w:rsidR="00EC547B">
        <w:rPr>
          <w:szCs w:val="28"/>
        </w:rPr>
        <w:t xml:space="preserve">November </w:t>
      </w:r>
      <w:r>
        <w:rPr>
          <w:szCs w:val="28"/>
        </w:rPr>
        <w:t xml:space="preserve">2020 </w:t>
      </w:r>
      <w:r w:rsidR="00EC547B">
        <w:rPr>
          <w:szCs w:val="28"/>
        </w:rPr>
        <w:t>and April 2021 agreements to the Eisemann (amended for COVID-19 related cancellation liability)</w:t>
      </w:r>
    </w:p>
    <w:p w14:paraId="030C1AD2" w14:textId="781C4E37" w:rsidR="00016E27" w:rsidRDefault="007246AB" w:rsidP="00016E27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Jim W. is including Warren Rubin on emails pertaining to Eisemann</w:t>
      </w:r>
    </w:p>
    <w:p w14:paraId="2FD32132" w14:textId="7143C113" w:rsidR="00745E9D" w:rsidRDefault="0070523E" w:rsidP="00745E9D">
      <w:pPr>
        <w:pStyle w:val="ListParagraph"/>
        <w:numPr>
          <w:ilvl w:val="1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Insurance policy rebate</w:t>
      </w:r>
    </w:p>
    <w:p w14:paraId="47BA7AA1" w14:textId="134B35AA" w:rsidR="00627440" w:rsidRDefault="00627440" w:rsidP="0024100B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 xml:space="preserve">Our premium is based on annual </w:t>
      </w:r>
      <w:r w:rsidR="00AB2E88">
        <w:rPr>
          <w:szCs w:val="28"/>
        </w:rPr>
        <w:t xml:space="preserve">audience </w:t>
      </w:r>
      <w:r>
        <w:rPr>
          <w:szCs w:val="28"/>
        </w:rPr>
        <w:t>attendance</w:t>
      </w:r>
      <w:r w:rsidR="0070523E">
        <w:rPr>
          <w:szCs w:val="28"/>
        </w:rPr>
        <w:t xml:space="preserve"> of 12,000</w:t>
      </w:r>
    </w:p>
    <w:p w14:paraId="4F52DF2D" w14:textId="35E0423C" w:rsidR="0070523E" w:rsidRDefault="0070523E" w:rsidP="0024100B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Jennifer and Denise sent City of Plano quarterly report attendance numbers for the past seven years to our agent</w:t>
      </w:r>
      <w:r w:rsidR="003A0052">
        <w:rPr>
          <w:szCs w:val="28"/>
        </w:rPr>
        <w:t xml:space="preserve"> (less than 12,000)</w:t>
      </w:r>
      <w:r>
        <w:rPr>
          <w:szCs w:val="28"/>
        </w:rPr>
        <w:t>.  Th</w:t>
      </w:r>
      <w:r w:rsidR="003A0052">
        <w:rPr>
          <w:szCs w:val="28"/>
        </w:rPr>
        <w:t xml:space="preserve">e lower number may </w:t>
      </w:r>
      <w:r>
        <w:rPr>
          <w:szCs w:val="28"/>
        </w:rPr>
        <w:t>result in our premium being lowered.</w:t>
      </w:r>
    </w:p>
    <w:p w14:paraId="1C0E83A4" w14:textId="49BA0F74" w:rsidR="0024100B" w:rsidRPr="00EC6F7D" w:rsidRDefault="00627440" w:rsidP="0024100B">
      <w:pPr>
        <w:pStyle w:val="ListParagraph"/>
        <w:numPr>
          <w:ilvl w:val="2"/>
          <w:numId w:val="44"/>
        </w:numPr>
        <w:spacing w:after="0"/>
        <w:contextualSpacing w:val="0"/>
        <w:rPr>
          <w:szCs w:val="28"/>
        </w:rPr>
      </w:pPr>
      <w:r>
        <w:rPr>
          <w:szCs w:val="28"/>
        </w:rPr>
        <w:t>W</w:t>
      </w:r>
      <w:r w:rsidR="0024100B">
        <w:rPr>
          <w:szCs w:val="28"/>
        </w:rPr>
        <w:t xml:space="preserve">e will receive </w:t>
      </w:r>
      <w:r>
        <w:rPr>
          <w:szCs w:val="28"/>
        </w:rPr>
        <w:t>a rebate of $459</w:t>
      </w:r>
    </w:p>
    <w:p w14:paraId="7074DE11" w14:textId="059C15AC" w:rsidR="0095347F" w:rsidRPr="005861D5" w:rsidRDefault="0095347F" w:rsidP="0095347F">
      <w:pPr>
        <w:pStyle w:val="ListParagraph"/>
        <w:numPr>
          <w:ilvl w:val="0"/>
          <w:numId w:val="44"/>
        </w:numPr>
        <w:rPr>
          <w:sz w:val="24"/>
          <w:szCs w:val="28"/>
        </w:rPr>
      </w:pPr>
      <w:r>
        <w:rPr>
          <w:b/>
          <w:sz w:val="24"/>
          <w:szCs w:val="28"/>
        </w:rPr>
        <w:t>New Business</w:t>
      </w:r>
    </w:p>
    <w:p w14:paraId="00F67AC1" w14:textId="3A17A68E" w:rsidR="00745E9D" w:rsidRDefault="00745E9D" w:rsidP="00245292">
      <w:pPr>
        <w:pStyle w:val="ListParagraph"/>
        <w:numPr>
          <w:ilvl w:val="1"/>
          <w:numId w:val="44"/>
        </w:numPr>
      </w:pPr>
      <w:r>
        <w:t xml:space="preserve">Spending remaining advertising grant money </w:t>
      </w:r>
      <w:r w:rsidR="003F179B">
        <w:t xml:space="preserve">- $300 </w:t>
      </w:r>
      <w:r>
        <w:t>(Jennifer)</w:t>
      </w:r>
    </w:p>
    <w:p w14:paraId="70F18725" w14:textId="182AAF96" w:rsidR="007246AB" w:rsidRDefault="003F179B" w:rsidP="007246AB">
      <w:pPr>
        <w:pStyle w:val="ListParagraph"/>
        <w:numPr>
          <w:ilvl w:val="2"/>
          <w:numId w:val="44"/>
        </w:numPr>
      </w:pPr>
      <w:r>
        <w:t>The voted in favor of a motion to apply this money towards U-Haul storage costs</w:t>
      </w:r>
    </w:p>
    <w:p w14:paraId="2EC516AF" w14:textId="3D9DF414" w:rsidR="00745E9D" w:rsidRDefault="00745E9D" w:rsidP="00245292">
      <w:pPr>
        <w:pStyle w:val="ListParagraph"/>
        <w:numPr>
          <w:ilvl w:val="1"/>
          <w:numId w:val="44"/>
        </w:numPr>
      </w:pPr>
      <w:r>
        <w:t>Girl Scout Gold Award (Sheila)</w:t>
      </w:r>
    </w:p>
    <w:p w14:paraId="4DD19F13" w14:textId="68611472" w:rsidR="007246AB" w:rsidRDefault="007246AB" w:rsidP="007246AB">
      <w:pPr>
        <w:pStyle w:val="ListParagraph"/>
        <w:numPr>
          <w:ilvl w:val="2"/>
          <w:numId w:val="44"/>
        </w:numPr>
      </w:pPr>
      <w:r>
        <w:t xml:space="preserve">2017 M4L participant </w:t>
      </w:r>
      <w:r w:rsidR="00EC547B">
        <w:t>(Rachel, bass trombonist</w:t>
      </w:r>
      <w:r w:rsidR="00AB2E88">
        <w:t xml:space="preserve"> at Frankford Middle School at the time</w:t>
      </w:r>
      <w:r w:rsidR="00EC547B">
        <w:t xml:space="preserve">), now a high school Senior, </w:t>
      </w:r>
      <w:r>
        <w:t>is working on her Girl Scout Gold Award</w:t>
      </w:r>
    </w:p>
    <w:p w14:paraId="77E768B0" w14:textId="5A098CF5" w:rsidR="007246AB" w:rsidRDefault="00EC547B" w:rsidP="007246AB">
      <w:pPr>
        <w:pStyle w:val="ListParagraph"/>
        <w:numPr>
          <w:ilvl w:val="2"/>
          <w:numId w:val="44"/>
        </w:numPr>
      </w:pPr>
      <w:r>
        <w:t>Rachel a</w:t>
      </w:r>
      <w:r w:rsidR="007246AB">
        <w:t xml:space="preserve">sked if there is anything we can do to help her fulfill the requirements for this award.  Does not have to </w:t>
      </w:r>
      <w:r w:rsidR="0009338D">
        <w:t xml:space="preserve">involve </w:t>
      </w:r>
      <w:r w:rsidR="007246AB">
        <w:t>music.</w:t>
      </w:r>
    </w:p>
    <w:p w14:paraId="4206AB71" w14:textId="7F2789C7" w:rsidR="007246AB" w:rsidRDefault="007246AB" w:rsidP="007246AB">
      <w:pPr>
        <w:pStyle w:val="ListParagraph"/>
        <w:numPr>
          <w:ilvl w:val="3"/>
          <w:numId w:val="44"/>
        </w:numPr>
      </w:pPr>
      <w:r>
        <w:t>Helping with M4L</w:t>
      </w:r>
      <w:r w:rsidR="00D94DC8">
        <w:t xml:space="preserve"> (could be full circle if we work with her middle school)</w:t>
      </w:r>
    </w:p>
    <w:p w14:paraId="62952BEE" w14:textId="05BA73FA" w:rsidR="007246AB" w:rsidRDefault="007246AB" w:rsidP="007246AB">
      <w:pPr>
        <w:pStyle w:val="ListParagraph"/>
        <w:numPr>
          <w:ilvl w:val="3"/>
          <w:numId w:val="44"/>
        </w:numPr>
      </w:pPr>
      <w:r>
        <w:t>Volunteer organizer through summer</w:t>
      </w:r>
      <w:r w:rsidR="0009338D">
        <w:t xml:space="preserve"> of 2021</w:t>
      </w:r>
    </w:p>
    <w:p w14:paraId="2F9983D1" w14:textId="2D555205" w:rsidR="00F44E73" w:rsidRDefault="00F44E73" w:rsidP="00F44E73">
      <w:pPr>
        <w:pStyle w:val="ListParagraph"/>
        <w:numPr>
          <w:ilvl w:val="2"/>
          <w:numId w:val="44"/>
        </w:numPr>
      </w:pPr>
      <w:r>
        <w:t>How we are able to help her depends on when we are able to resume rehearsing and performing as a group</w:t>
      </w:r>
    </w:p>
    <w:p w14:paraId="771522DB" w14:textId="49D29B38" w:rsidR="007246AB" w:rsidRDefault="007246AB" w:rsidP="00F44E73">
      <w:pPr>
        <w:pStyle w:val="ListParagraph"/>
        <w:numPr>
          <w:ilvl w:val="2"/>
          <w:numId w:val="44"/>
        </w:numPr>
      </w:pPr>
      <w:r>
        <w:t xml:space="preserve">Sheila will follow up </w:t>
      </w:r>
      <w:r w:rsidR="00F44E73">
        <w:t xml:space="preserve">with Rachel on </w:t>
      </w:r>
      <w:r>
        <w:t>requirements and timeline</w:t>
      </w:r>
    </w:p>
    <w:p w14:paraId="1157B97B" w14:textId="4B7246FE" w:rsidR="00745E9D" w:rsidRDefault="00745E9D" w:rsidP="00245292">
      <w:pPr>
        <w:pStyle w:val="ListParagraph"/>
        <w:numPr>
          <w:ilvl w:val="1"/>
          <w:numId w:val="44"/>
        </w:numPr>
      </w:pPr>
      <w:r>
        <w:t>Dues</w:t>
      </w:r>
    </w:p>
    <w:p w14:paraId="563183FE" w14:textId="69FB2789" w:rsidR="003F179B" w:rsidRDefault="003F179B" w:rsidP="003F179B">
      <w:pPr>
        <w:pStyle w:val="ListParagraph"/>
        <w:numPr>
          <w:ilvl w:val="2"/>
          <w:numId w:val="44"/>
        </w:numPr>
      </w:pPr>
      <w:r>
        <w:t>Dues are separate from attending rehearsals</w:t>
      </w:r>
    </w:p>
    <w:p w14:paraId="5FE4388E" w14:textId="77777777" w:rsidR="003F179B" w:rsidRDefault="003F179B" w:rsidP="003F179B">
      <w:pPr>
        <w:pStyle w:val="ListParagraph"/>
        <w:numPr>
          <w:ilvl w:val="3"/>
          <w:numId w:val="44"/>
        </w:numPr>
      </w:pPr>
      <w:r>
        <w:t>We still have recurring expenses we need to cover</w:t>
      </w:r>
    </w:p>
    <w:p w14:paraId="7B42C451" w14:textId="38DAD992" w:rsidR="00745E9D" w:rsidRDefault="003F179B" w:rsidP="00745E9D">
      <w:pPr>
        <w:pStyle w:val="ListParagraph"/>
        <w:numPr>
          <w:ilvl w:val="2"/>
          <w:numId w:val="44"/>
        </w:numPr>
      </w:pPr>
      <w:r>
        <w:t>When will 2020-2021 dues be due?</w:t>
      </w:r>
    </w:p>
    <w:p w14:paraId="1286CB74" w14:textId="63289107" w:rsidR="0043274B" w:rsidRDefault="0043274B" w:rsidP="003F179B">
      <w:pPr>
        <w:pStyle w:val="ListParagraph"/>
        <w:numPr>
          <w:ilvl w:val="3"/>
          <w:numId w:val="44"/>
        </w:numPr>
      </w:pPr>
      <w:r>
        <w:lastRenderedPageBreak/>
        <w:t>Will be on the agenda for the August 10</w:t>
      </w:r>
      <w:r w:rsidR="00AB2E88">
        <w:t>, 2020</w:t>
      </w:r>
      <w:r>
        <w:t xml:space="preserve"> full band meeting</w:t>
      </w:r>
    </w:p>
    <w:p w14:paraId="06327DD6" w14:textId="515A81F7" w:rsidR="003F179B" w:rsidRDefault="003F179B" w:rsidP="003F179B">
      <w:pPr>
        <w:pStyle w:val="ListParagraph"/>
        <w:numPr>
          <w:ilvl w:val="3"/>
          <w:numId w:val="44"/>
        </w:numPr>
      </w:pPr>
      <w:r>
        <w:t>Members can pay online</w:t>
      </w:r>
    </w:p>
    <w:p w14:paraId="3ED97CC6" w14:textId="2080BF2A" w:rsidR="003F179B" w:rsidRDefault="003F179B" w:rsidP="003F179B">
      <w:pPr>
        <w:pStyle w:val="ListParagraph"/>
        <w:numPr>
          <w:ilvl w:val="2"/>
          <w:numId w:val="44"/>
        </w:numPr>
      </w:pPr>
      <w:r>
        <w:t>Jennifer makes deposits on or after October 1 to apply the income to the new grant fiscal year</w:t>
      </w:r>
    </w:p>
    <w:p w14:paraId="789AB190" w14:textId="410C6737" w:rsidR="00791932" w:rsidRPr="008F52BC" w:rsidRDefault="00791932" w:rsidP="00791932">
      <w:pPr>
        <w:pStyle w:val="ListParagraph"/>
        <w:numPr>
          <w:ilvl w:val="0"/>
          <w:numId w:val="44"/>
        </w:numPr>
        <w:rPr>
          <w:b/>
        </w:rPr>
      </w:pPr>
      <w:r w:rsidRPr="008F52BC">
        <w:rPr>
          <w:b/>
        </w:rPr>
        <w:t>Future Business</w:t>
      </w:r>
    </w:p>
    <w:p w14:paraId="742EBA14" w14:textId="31692C6C" w:rsidR="00B05D14" w:rsidRDefault="00B05D14" w:rsidP="00B05D14">
      <w:pPr>
        <w:pStyle w:val="ListParagraph"/>
        <w:numPr>
          <w:ilvl w:val="1"/>
          <w:numId w:val="44"/>
        </w:numPr>
        <w:rPr>
          <w:szCs w:val="28"/>
        </w:rPr>
      </w:pPr>
      <w:r>
        <w:rPr>
          <w:szCs w:val="28"/>
        </w:rPr>
        <w:t>Upcoming Events</w:t>
      </w:r>
    </w:p>
    <w:p w14:paraId="0695CBB6" w14:textId="7065B32F" w:rsidR="00B05D14" w:rsidRDefault="00B05D14" w:rsidP="00B05D14">
      <w:pPr>
        <w:pStyle w:val="ListParagraph"/>
        <w:numPr>
          <w:ilvl w:val="2"/>
          <w:numId w:val="44"/>
        </w:numPr>
        <w:rPr>
          <w:szCs w:val="28"/>
        </w:rPr>
      </w:pPr>
      <w:r w:rsidRPr="00B05D14">
        <w:rPr>
          <w:szCs w:val="28"/>
        </w:rPr>
        <w:t>August 10</w:t>
      </w:r>
      <w:r>
        <w:rPr>
          <w:szCs w:val="28"/>
        </w:rPr>
        <w:t>:</w:t>
      </w:r>
      <w:r w:rsidRPr="00B05D14">
        <w:rPr>
          <w:szCs w:val="28"/>
        </w:rPr>
        <w:t xml:space="preserve">  </w:t>
      </w:r>
      <w:r w:rsidR="003F1FDC">
        <w:rPr>
          <w:szCs w:val="28"/>
        </w:rPr>
        <w:t xml:space="preserve">Next </w:t>
      </w:r>
      <w:r w:rsidRPr="00B05D14">
        <w:rPr>
          <w:szCs w:val="28"/>
        </w:rPr>
        <w:t xml:space="preserve">Full </w:t>
      </w:r>
      <w:r w:rsidR="00C47091">
        <w:rPr>
          <w:szCs w:val="28"/>
        </w:rPr>
        <w:t xml:space="preserve">PCB </w:t>
      </w:r>
      <w:r w:rsidRPr="00B05D14">
        <w:rPr>
          <w:szCs w:val="28"/>
        </w:rPr>
        <w:t>Zoom meeting</w:t>
      </w:r>
    </w:p>
    <w:p w14:paraId="1CF475BC" w14:textId="277022D0" w:rsidR="00A84AA9" w:rsidRDefault="00A84AA9" w:rsidP="00A84AA9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Best mask contest</w:t>
      </w:r>
    </w:p>
    <w:p w14:paraId="6EC5703F" w14:textId="46FE46E1" w:rsidR="00A84AA9" w:rsidRPr="00B05D14" w:rsidRDefault="00A84AA9" w:rsidP="00A84AA9">
      <w:pPr>
        <w:pStyle w:val="ListParagraph"/>
        <w:numPr>
          <w:ilvl w:val="3"/>
          <w:numId w:val="44"/>
        </w:numPr>
        <w:rPr>
          <w:szCs w:val="28"/>
        </w:rPr>
      </w:pPr>
      <w:r>
        <w:rPr>
          <w:szCs w:val="28"/>
        </w:rPr>
        <w:t>Nicole Robbins will entertain us on the marimba</w:t>
      </w:r>
    </w:p>
    <w:p w14:paraId="3BB4ADCE" w14:textId="39E882F8" w:rsidR="00B05D14" w:rsidRPr="00B05D14" w:rsidRDefault="00B05D14" w:rsidP="00B05D14">
      <w:pPr>
        <w:pStyle w:val="ListParagraph"/>
        <w:numPr>
          <w:ilvl w:val="2"/>
          <w:numId w:val="44"/>
        </w:numPr>
        <w:rPr>
          <w:szCs w:val="28"/>
        </w:rPr>
      </w:pPr>
      <w:r w:rsidRPr="00B05D14">
        <w:rPr>
          <w:szCs w:val="28"/>
        </w:rPr>
        <w:t>September 1</w:t>
      </w:r>
      <w:r>
        <w:rPr>
          <w:szCs w:val="28"/>
        </w:rPr>
        <w:t>:</w:t>
      </w:r>
      <w:r w:rsidRPr="00B05D14">
        <w:rPr>
          <w:szCs w:val="28"/>
        </w:rPr>
        <w:t xml:space="preserve"> Next </w:t>
      </w:r>
      <w:r w:rsidR="00C47091">
        <w:rPr>
          <w:szCs w:val="28"/>
        </w:rPr>
        <w:t xml:space="preserve">PCB </w:t>
      </w:r>
      <w:r w:rsidRPr="00B05D14">
        <w:rPr>
          <w:szCs w:val="28"/>
        </w:rPr>
        <w:t>Board meeting</w:t>
      </w:r>
    </w:p>
    <w:p w14:paraId="1D7C8384" w14:textId="115E08FC" w:rsidR="00B05D14" w:rsidRDefault="00B05D14" w:rsidP="00B05D14">
      <w:pPr>
        <w:pStyle w:val="ListParagraph"/>
        <w:numPr>
          <w:ilvl w:val="2"/>
          <w:numId w:val="44"/>
        </w:numPr>
        <w:rPr>
          <w:szCs w:val="28"/>
        </w:rPr>
      </w:pPr>
      <w:r w:rsidRPr="00B05D14">
        <w:rPr>
          <w:szCs w:val="28"/>
        </w:rPr>
        <w:t xml:space="preserve">September </w:t>
      </w:r>
      <w:r w:rsidR="003F1FDC">
        <w:rPr>
          <w:szCs w:val="28"/>
        </w:rPr>
        <w:t>8</w:t>
      </w:r>
      <w:r>
        <w:rPr>
          <w:szCs w:val="28"/>
        </w:rPr>
        <w:t>:</w:t>
      </w:r>
      <w:r w:rsidRPr="00B05D14">
        <w:rPr>
          <w:szCs w:val="28"/>
        </w:rPr>
        <w:t xml:space="preserve"> Next Full </w:t>
      </w:r>
      <w:r w:rsidR="00C47091">
        <w:rPr>
          <w:szCs w:val="28"/>
        </w:rPr>
        <w:t xml:space="preserve">PCB </w:t>
      </w:r>
      <w:r w:rsidRPr="00B05D14">
        <w:rPr>
          <w:szCs w:val="28"/>
        </w:rPr>
        <w:t>Zoom</w:t>
      </w:r>
      <w:r>
        <w:rPr>
          <w:szCs w:val="28"/>
        </w:rPr>
        <w:t xml:space="preserve"> meeting</w:t>
      </w:r>
      <w:r w:rsidR="00C47091">
        <w:rPr>
          <w:szCs w:val="28"/>
        </w:rPr>
        <w:t xml:space="preserve"> (Tuesday after Labor Day)</w:t>
      </w:r>
    </w:p>
    <w:p w14:paraId="46311BB9" w14:textId="77777777" w:rsidR="00AB2E88" w:rsidRDefault="00AB2E88" w:rsidP="00B05D14">
      <w:pPr>
        <w:pStyle w:val="ListParagraph"/>
        <w:numPr>
          <w:ilvl w:val="1"/>
          <w:numId w:val="44"/>
        </w:numPr>
        <w:rPr>
          <w:szCs w:val="28"/>
        </w:rPr>
      </w:pPr>
      <w:r>
        <w:rPr>
          <w:szCs w:val="28"/>
        </w:rPr>
        <w:t xml:space="preserve">Next </w:t>
      </w:r>
      <w:r w:rsidR="00B05D14">
        <w:rPr>
          <w:szCs w:val="28"/>
        </w:rPr>
        <w:t>ACB</w:t>
      </w:r>
      <w:r>
        <w:rPr>
          <w:szCs w:val="28"/>
        </w:rPr>
        <w:t xml:space="preserve"> convention</w:t>
      </w:r>
    </w:p>
    <w:p w14:paraId="4CBF99E7" w14:textId="1A11E305" w:rsidR="00B05D14" w:rsidRDefault="00AB2E88" w:rsidP="00AB2E88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D</w:t>
      </w:r>
      <w:r w:rsidR="00B05D14">
        <w:rPr>
          <w:szCs w:val="28"/>
        </w:rPr>
        <w:t>ate pushed to April 2022</w:t>
      </w:r>
    </w:p>
    <w:p w14:paraId="3B3EF479" w14:textId="0324E4E9" w:rsidR="00AB2E88" w:rsidRDefault="00AB2E88" w:rsidP="00AB2E88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 xml:space="preserve">We are waiting on </w:t>
      </w:r>
      <w:r w:rsidR="00A84AA9">
        <w:rPr>
          <w:szCs w:val="28"/>
        </w:rPr>
        <w:t xml:space="preserve">information about the </w:t>
      </w:r>
      <w:r>
        <w:rPr>
          <w:szCs w:val="28"/>
        </w:rPr>
        <w:t xml:space="preserve">application </w:t>
      </w:r>
      <w:r w:rsidR="00A84AA9">
        <w:rPr>
          <w:szCs w:val="28"/>
        </w:rPr>
        <w:t>process (timing, etc.)</w:t>
      </w:r>
    </w:p>
    <w:p w14:paraId="2ADD8A73" w14:textId="5B5DBF30" w:rsidR="00D94DC8" w:rsidRPr="00B05D14" w:rsidRDefault="003F1FDC" w:rsidP="00D94DC8">
      <w:pPr>
        <w:pStyle w:val="ListParagraph"/>
        <w:numPr>
          <w:ilvl w:val="2"/>
          <w:numId w:val="44"/>
        </w:numPr>
        <w:rPr>
          <w:szCs w:val="28"/>
        </w:rPr>
      </w:pPr>
      <w:r>
        <w:rPr>
          <w:szCs w:val="28"/>
        </w:rPr>
        <w:t>Joe and Jim have selected the music</w:t>
      </w:r>
      <w:r w:rsidR="00A84AA9">
        <w:rPr>
          <w:szCs w:val="28"/>
        </w:rPr>
        <w:t xml:space="preserve"> we will submit</w:t>
      </w:r>
    </w:p>
    <w:p w14:paraId="2FADA091" w14:textId="5874309B" w:rsidR="007328AF" w:rsidRPr="005861D5" w:rsidRDefault="007328AF" w:rsidP="007328AF">
      <w:pPr>
        <w:pStyle w:val="ListParagraph"/>
        <w:numPr>
          <w:ilvl w:val="0"/>
          <w:numId w:val="44"/>
        </w:numPr>
        <w:rPr>
          <w:sz w:val="24"/>
          <w:szCs w:val="28"/>
        </w:rPr>
      </w:pPr>
      <w:r>
        <w:rPr>
          <w:b/>
          <w:sz w:val="24"/>
          <w:szCs w:val="28"/>
        </w:rPr>
        <w:t>Move to adjourn</w:t>
      </w:r>
    </w:p>
    <w:p w14:paraId="78E47951" w14:textId="646EB24C" w:rsidR="007328AF" w:rsidRDefault="007328AF" w:rsidP="007328AF">
      <w:pPr>
        <w:pStyle w:val="ListParagraph"/>
        <w:numPr>
          <w:ilvl w:val="1"/>
          <w:numId w:val="44"/>
        </w:numPr>
      </w:pPr>
      <w:r>
        <w:t xml:space="preserve">The </w:t>
      </w:r>
      <w:r w:rsidR="00745E9D">
        <w:t>August</w:t>
      </w:r>
      <w:r w:rsidR="008F52BC">
        <w:t xml:space="preserve"> </w:t>
      </w:r>
      <w:r w:rsidR="006B5E01">
        <w:t>2020</w:t>
      </w:r>
      <w:r>
        <w:t xml:space="preserve"> P</w:t>
      </w:r>
      <w:r w:rsidR="00AF232F">
        <w:t>CB B</w:t>
      </w:r>
      <w:r w:rsidR="00D23BAF">
        <w:t xml:space="preserve">oard meeting adjourned at </w:t>
      </w:r>
      <w:r w:rsidR="00DB574B">
        <w:t>2</w:t>
      </w:r>
      <w:r w:rsidR="00DA0EA8">
        <w:t>0</w:t>
      </w:r>
      <w:r w:rsidR="00273B23">
        <w:t>:</w:t>
      </w:r>
      <w:r w:rsidR="00862266">
        <w:t>32</w:t>
      </w:r>
      <w:r w:rsidR="00D23BAF">
        <w:t>.</w:t>
      </w:r>
    </w:p>
    <w:p w14:paraId="59327549" w14:textId="1209C6A9" w:rsidR="007E226D" w:rsidRDefault="007E226D" w:rsidP="009E1612">
      <w:pPr>
        <w:rPr>
          <w:szCs w:val="28"/>
        </w:rPr>
      </w:pPr>
      <w:r w:rsidRPr="009E1612">
        <w:rPr>
          <w:szCs w:val="28"/>
        </w:rPr>
        <w:t xml:space="preserve">The next </w:t>
      </w:r>
      <w:r w:rsidR="00703DD7" w:rsidRPr="009E1612">
        <w:rPr>
          <w:szCs w:val="28"/>
        </w:rPr>
        <w:t xml:space="preserve">scheduled </w:t>
      </w:r>
      <w:r w:rsidRPr="009E1612">
        <w:rPr>
          <w:szCs w:val="28"/>
        </w:rPr>
        <w:t xml:space="preserve">PCB </w:t>
      </w:r>
      <w:r w:rsidR="00AF232F">
        <w:rPr>
          <w:szCs w:val="28"/>
        </w:rPr>
        <w:t>B</w:t>
      </w:r>
      <w:r w:rsidRPr="009E1612">
        <w:rPr>
          <w:szCs w:val="28"/>
        </w:rPr>
        <w:t>oard</w:t>
      </w:r>
      <w:r w:rsidR="002E711D" w:rsidRPr="009E1612">
        <w:rPr>
          <w:szCs w:val="28"/>
        </w:rPr>
        <w:t xml:space="preserve"> meeting is Tuesday</w:t>
      </w:r>
      <w:r w:rsidR="00627712">
        <w:rPr>
          <w:szCs w:val="28"/>
        </w:rPr>
        <w:t>,</w:t>
      </w:r>
      <w:r w:rsidR="006B5E01">
        <w:rPr>
          <w:szCs w:val="28"/>
        </w:rPr>
        <w:t xml:space="preserve"> </w:t>
      </w:r>
      <w:r w:rsidR="00745E9D">
        <w:rPr>
          <w:szCs w:val="28"/>
        </w:rPr>
        <w:t>September 1</w:t>
      </w:r>
      <w:r w:rsidR="00627712">
        <w:rPr>
          <w:szCs w:val="28"/>
        </w:rPr>
        <w:t>,</w:t>
      </w:r>
      <w:r w:rsidR="002E711D" w:rsidRPr="009E1612">
        <w:rPr>
          <w:szCs w:val="28"/>
        </w:rPr>
        <w:t xml:space="preserve"> 20</w:t>
      </w:r>
      <w:r w:rsidR="0095347F">
        <w:rPr>
          <w:szCs w:val="28"/>
        </w:rPr>
        <w:t>20</w:t>
      </w:r>
      <w:r w:rsidR="00703DD7" w:rsidRPr="009E1612">
        <w:rPr>
          <w:szCs w:val="28"/>
        </w:rPr>
        <w:t xml:space="preserve"> </w:t>
      </w:r>
      <w:r w:rsidR="00470DD8">
        <w:rPr>
          <w:szCs w:val="28"/>
        </w:rPr>
        <w:t>via Zoom video conferencing</w:t>
      </w:r>
      <w:r w:rsidR="00703DD7" w:rsidRPr="009E1612">
        <w:rPr>
          <w:szCs w:val="28"/>
        </w:rPr>
        <w:t>.</w:t>
      </w:r>
    </w:p>
    <w:p w14:paraId="2EDFC72D" w14:textId="7046D1CC" w:rsidR="00C86C36" w:rsidRDefault="00E36213" w:rsidP="007E226D">
      <w:pPr>
        <w:rPr>
          <w:szCs w:val="28"/>
        </w:rPr>
      </w:pPr>
      <w:r w:rsidRPr="00E36213">
        <w:rPr>
          <w:b/>
          <w:szCs w:val="28"/>
        </w:rPr>
        <w:t xml:space="preserve">End of </w:t>
      </w:r>
      <w:r w:rsidR="00745E9D">
        <w:rPr>
          <w:b/>
          <w:szCs w:val="28"/>
        </w:rPr>
        <w:t>August</w:t>
      </w:r>
      <w:r w:rsidR="008F52BC">
        <w:rPr>
          <w:b/>
          <w:szCs w:val="28"/>
        </w:rPr>
        <w:t xml:space="preserve"> </w:t>
      </w:r>
      <w:r w:rsidR="004009EC">
        <w:rPr>
          <w:b/>
          <w:szCs w:val="28"/>
        </w:rPr>
        <w:t>20</w:t>
      </w:r>
      <w:r w:rsidR="006B5E01">
        <w:rPr>
          <w:b/>
          <w:szCs w:val="28"/>
        </w:rPr>
        <w:t>20</w:t>
      </w:r>
      <w:r w:rsidR="004009EC">
        <w:rPr>
          <w:b/>
          <w:szCs w:val="28"/>
        </w:rPr>
        <w:t xml:space="preserve"> </w:t>
      </w:r>
      <w:r w:rsidR="00D741AE">
        <w:rPr>
          <w:b/>
          <w:szCs w:val="28"/>
        </w:rPr>
        <w:t>PCB B</w:t>
      </w:r>
      <w:r w:rsidRPr="00E36213">
        <w:rPr>
          <w:b/>
          <w:szCs w:val="28"/>
        </w:rPr>
        <w:t xml:space="preserve">oard </w:t>
      </w:r>
      <w:r w:rsidR="00D741AE">
        <w:rPr>
          <w:b/>
          <w:szCs w:val="28"/>
        </w:rPr>
        <w:t xml:space="preserve">Meeting </w:t>
      </w:r>
      <w:r w:rsidRPr="00E36213">
        <w:rPr>
          <w:b/>
          <w:szCs w:val="28"/>
        </w:rPr>
        <w:t>minutes</w:t>
      </w:r>
    </w:p>
    <w:sectPr w:rsidR="00C86C36" w:rsidSect="00B34E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D3CF5" w14:textId="77777777" w:rsidR="00853A1F" w:rsidRDefault="00853A1F" w:rsidP="005861D5">
      <w:pPr>
        <w:spacing w:after="0" w:line="240" w:lineRule="auto"/>
      </w:pPr>
      <w:r>
        <w:separator/>
      </w:r>
    </w:p>
  </w:endnote>
  <w:endnote w:type="continuationSeparator" w:id="0">
    <w:p w14:paraId="239AA44E" w14:textId="77777777" w:rsidR="00853A1F" w:rsidRDefault="00853A1F" w:rsidP="0058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93A4" w14:textId="77777777" w:rsidR="00183C2F" w:rsidRDefault="00183C2F" w:rsidP="00926507">
    <w:pPr>
      <w:pStyle w:val="Footer"/>
      <w:jc w:val="center"/>
      <w:rPr>
        <w:sz w:val="20"/>
      </w:rPr>
    </w:pPr>
    <w:r>
      <w:rPr>
        <w:sz w:val="20"/>
      </w:rPr>
      <w:t>PCB Board Minutes</w:t>
    </w:r>
  </w:p>
  <w:p w14:paraId="5BE7DABC" w14:textId="3799C85A" w:rsidR="00183C2F" w:rsidRPr="00926507" w:rsidRDefault="00183C2F" w:rsidP="00926507">
    <w:pPr>
      <w:pStyle w:val="Footer"/>
      <w:jc w:val="center"/>
      <w:rPr>
        <w:sz w:val="20"/>
      </w:rPr>
    </w:pPr>
    <w:r w:rsidRPr="00926507">
      <w:rPr>
        <w:sz w:val="20"/>
      </w:rPr>
      <w:t xml:space="preserve">Page </w:t>
    </w:r>
    <w:r w:rsidRPr="00926507">
      <w:rPr>
        <w:sz w:val="20"/>
      </w:rPr>
      <w:fldChar w:fldCharType="begin"/>
    </w:r>
    <w:r w:rsidRPr="00926507">
      <w:rPr>
        <w:sz w:val="20"/>
      </w:rPr>
      <w:instrText xml:space="preserve"> PAGE   \* MERGEFORMAT </w:instrText>
    </w:r>
    <w:r w:rsidRPr="00926507">
      <w:rPr>
        <w:sz w:val="20"/>
      </w:rPr>
      <w:fldChar w:fldCharType="separate"/>
    </w:r>
    <w:r w:rsidR="00CB1C94">
      <w:rPr>
        <w:noProof/>
        <w:sz w:val="20"/>
      </w:rPr>
      <w:t>5</w:t>
    </w:r>
    <w:r w:rsidRPr="00926507">
      <w:rPr>
        <w:noProof/>
        <w:sz w:val="20"/>
      </w:rPr>
      <w:fldChar w:fldCharType="end"/>
    </w:r>
    <w:r w:rsidRPr="00926507">
      <w:rPr>
        <w:noProof/>
        <w:sz w:val="20"/>
      </w:rPr>
      <w:t xml:space="preserve"> of </w:t>
    </w:r>
    <w:r w:rsidRPr="00926507">
      <w:rPr>
        <w:noProof/>
        <w:sz w:val="20"/>
      </w:rPr>
      <w:fldChar w:fldCharType="begin"/>
    </w:r>
    <w:r w:rsidRPr="00926507">
      <w:rPr>
        <w:noProof/>
        <w:sz w:val="20"/>
      </w:rPr>
      <w:instrText xml:space="preserve"> NUMPAGES   \* MERGEFORMAT </w:instrText>
    </w:r>
    <w:r w:rsidRPr="00926507">
      <w:rPr>
        <w:noProof/>
        <w:sz w:val="20"/>
      </w:rPr>
      <w:fldChar w:fldCharType="separate"/>
    </w:r>
    <w:r w:rsidR="00CB1C94">
      <w:rPr>
        <w:noProof/>
        <w:sz w:val="20"/>
      </w:rPr>
      <w:t>5</w:t>
    </w:r>
    <w:r w:rsidRPr="00926507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A22A7" w14:textId="77777777" w:rsidR="00853A1F" w:rsidRDefault="00853A1F" w:rsidP="005861D5">
      <w:pPr>
        <w:spacing w:after="0" w:line="240" w:lineRule="auto"/>
      </w:pPr>
      <w:r>
        <w:separator/>
      </w:r>
    </w:p>
  </w:footnote>
  <w:footnote w:type="continuationSeparator" w:id="0">
    <w:p w14:paraId="2428E4CC" w14:textId="77777777" w:rsidR="00853A1F" w:rsidRDefault="00853A1F" w:rsidP="0058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1379" w14:textId="3EEA7685" w:rsidR="00DD3A03" w:rsidRDefault="00745E9D" w:rsidP="00C23ED5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August</w:t>
    </w:r>
    <w:r w:rsidR="001C3961">
      <w:rPr>
        <w:b/>
        <w:sz w:val="28"/>
        <w:szCs w:val="28"/>
      </w:rPr>
      <w:t xml:space="preserve"> 2020</w:t>
    </w:r>
    <w:r w:rsidR="007465DE">
      <w:rPr>
        <w:b/>
        <w:sz w:val="28"/>
        <w:szCs w:val="28"/>
      </w:rPr>
      <w:t xml:space="preserve"> </w:t>
    </w:r>
    <w:r w:rsidR="00183C2F" w:rsidRPr="006E1BD3">
      <w:rPr>
        <w:b/>
        <w:sz w:val="28"/>
        <w:szCs w:val="28"/>
      </w:rPr>
      <w:t>PCB Board Meeting</w:t>
    </w:r>
  </w:p>
  <w:p w14:paraId="220C38A1" w14:textId="0CFBA8F7" w:rsidR="00183C2F" w:rsidRPr="008776BE" w:rsidRDefault="001C3961" w:rsidP="00DD3A03">
    <w:pPr>
      <w:spacing w:after="0"/>
      <w:jc w:val="center"/>
      <w:rPr>
        <w:b/>
        <w:szCs w:val="28"/>
      </w:rPr>
    </w:pPr>
    <w:r>
      <w:rPr>
        <w:b/>
        <w:szCs w:val="28"/>
      </w:rPr>
      <w:t>0</w:t>
    </w:r>
    <w:r w:rsidR="00745E9D">
      <w:rPr>
        <w:b/>
        <w:szCs w:val="28"/>
      </w:rPr>
      <w:t>8</w:t>
    </w:r>
    <w:r w:rsidR="005729BE">
      <w:rPr>
        <w:b/>
        <w:szCs w:val="28"/>
      </w:rPr>
      <w:t>/0</w:t>
    </w:r>
    <w:r w:rsidR="00745E9D">
      <w:rPr>
        <w:b/>
        <w:szCs w:val="28"/>
      </w:rPr>
      <w:t>4</w:t>
    </w:r>
    <w:r w:rsidR="00B777EC" w:rsidRPr="008776BE">
      <w:rPr>
        <w:b/>
        <w:szCs w:val="28"/>
      </w:rPr>
      <w:t>/</w:t>
    </w:r>
    <w:r>
      <w:rPr>
        <w:b/>
        <w:szCs w:val="28"/>
      </w:rPr>
      <w:t>20</w:t>
    </w:r>
    <w:r w:rsidR="00DD3A03" w:rsidRPr="008776BE">
      <w:rPr>
        <w:b/>
        <w:szCs w:val="28"/>
      </w:rPr>
      <w:t xml:space="preserve"> </w:t>
    </w:r>
    <w:r w:rsidR="00940EEE">
      <w:rPr>
        <w:b/>
        <w:szCs w:val="28"/>
      </w:rPr>
      <w:t>via Zoom video conferencing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C54"/>
    <w:multiLevelType w:val="hybridMultilevel"/>
    <w:tmpl w:val="B6F8CD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139C7"/>
    <w:multiLevelType w:val="hybridMultilevel"/>
    <w:tmpl w:val="7836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554F"/>
    <w:multiLevelType w:val="hybridMultilevel"/>
    <w:tmpl w:val="F3021DA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8254DD"/>
    <w:multiLevelType w:val="hybridMultilevel"/>
    <w:tmpl w:val="B9B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092"/>
    <w:multiLevelType w:val="hybridMultilevel"/>
    <w:tmpl w:val="2BB88B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B27AA"/>
    <w:multiLevelType w:val="hybridMultilevel"/>
    <w:tmpl w:val="9DF8B4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AE7D58"/>
    <w:multiLevelType w:val="hybridMultilevel"/>
    <w:tmpl w:val="C7EA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247"/>
    <w:multiLevelType w:val="hybridMultilevel"/>
    <w:tmpl w:val="2D1C13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C05C41"/>
    <w:multiLevelType w:val="hybridMultilevel"/>
    <w:tmpl w:val="CBE4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55C4D"/>
    <w:multiLevelType w:val="hybridMultilevel"/>
    <w:tmpl w:val="E0DE44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0273F5"/>
    <w:multiLevelType w:val="hybridMultilevel"/>
    <w:tmpl w:val="80941D3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2F6B76"/>
    <w:multiLevelType w:val="hybridMultilevel"/>
    <w:tmpl w:val="FBE2AB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9014E"/>
    <w:multiLevelType w:val="hybridMultilevel"/>
    <w:tmpl w:val="765E61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D0B43FF"/>
    <w:multiLevelType w:val="hybridMultilevel"/>
    <w:tmpl w:val="5B70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255AB"/>
    <w:multiLevelType w:val="hybridMultilevel"/>
    <w:tmpl w:val="8E9A540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D02C4C"/>
    <w:multiLevelType w:val="hybridMultilevel"/>
    <w:tmpl w:val="58DA3C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CA09D0"/>
    <w:multiLevelType w:val="hybridMultilevel"/>
    <w:tmpl w:val="46303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06E03"/>
    <w:multiLevelType w:val="hybridMultilevel"/>
    <w:tmpl w:val="DFD45BA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A84947"/>
    <w:multiLevelType w:val="hybridMultilevel"/>
    <w:tmpl w:val="CD70EF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0AC5844"/>
    <w:multiLevelType w:val="hybridMultilevel"/>
    <w:tmpl w:val="EE9A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E6D"/>
    <w:multiLevelType w:val="hybridMultilevel"/>
    <w:tmpl w:val="EE92DB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033938"/>
    <w:multiLevelType w:val="hybridMultilevel"/>
    <w:tmpl w:val="7D0832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673AE4"/>
    <w:multiLevelType w:val="hybridMultilevel"/>
    <w:tmpl w:val="9F701C8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3AB3516"/>
    <w:multiLevelType w:val="hybridMultilevel"/>
    <w:tmpl w:val="A06CE40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45819FD"/>
    <w:multiLevelType w:val="hybridMultilevel"/>
    <w:tmpl w:val="3F668EB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712DFA"/>
    <w:multiLevelType w:val="hybridMultilevel"/>
    <w:tmpl w:val="FE8C0F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71F2C9E"/>
    <w:multiLevelType w:val="hybridMultilevel"/>
    <w:tmpl w:val="9744B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502B3"/>
    <w:multiLevelType w:val="hybridMultilevel"/>
    <w:tmpl w:val="579C80E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456B67"/>
    <w:multiLevelType w:val="hybridMultilevel"/>
    <w:tmpl w:val="02A830C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E7534CB"/>
    <w:multiLevelType w:val="hybridMultilevel"/>
    <w:tmpl w:val="2012A66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0DE281D"/>
    <w:multiLevelType w:val="hybridMultilevel"/>
    <w:tmpl w:val="5608FF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2D50DF"/>
    <w:multiLevelType w:val="hybridMultilevel"/>
    <w:tmpl w:val="7E38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8C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80F0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B745B"/>
    <w:multiLevelType w:val="hybridMultilevel"/>
    <w:tmpl w:val="3C525F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2731D9"/>
    <w:multiLevelType w:val="hybridMultilevel"/>
    <w:tmpl w:val="2E944B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1D6428"/>
    <w:multiLevelType w:val="hybridMultilevel"/>
    <w:tmpl w:val="61E88E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EB3209"/>
    <w:multiLevelType w:val="hybridMultilevel"/>
    <w:tmpl w:val="92846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FA00E6"/>
    <w:multiLevelType w:val="hybridMultilevel"/>
    <w:tmpl w:val="7FCAEC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8E2759"/>
    <w:multiLevelType w:val="hybridMultilevel"/>
    <w:tmpl w:val="48822A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3B203E"/>
    <w:multiLevelType w:val="hybridMultilevel"/>
    <w:tmpl w:val="5C709D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B87C2A"/>
    <w:multiLevelType w:val="hybridMultilevel"/>
    <w:tmpl w:val="7F7AF702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75151F3"/>
    <w:multiLevelType w:val="hybridMultilevel"/>
    <w:tmpl w:val="EE4C8E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924605"/>
    <w:multiLevelType w:val="hybridMultilevel"/>
    <w:tmpl w:val="D6BA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C2EBA"/>
    <w:multiLevelType w:val="hybridMultilevel"/>
    <w:tmpl w:val="899466D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712085"/>
    <w:multiLevelType w:val="hybridMultilevel"/>
    <w:tmpl w:val="7358576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852202"/>
    <w:multiLevelType w:val="hybridMultilevel"/>
    <w:tmpl w:val="D194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5A"/>
    <w:multiLevelType w:val="multilevel"/>
    <w:tmpl w:val="EC4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B52AB"/>
    <w:multiLevelType w:val="hybridMultilevel"/>
    <w:tmpl w:val="6C0A4A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A567AD"/>
    <w:multiLevelType w:val="hybridMultilevel"/>
    <w:tmpl w:val="CB2E43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ADA3DEA"/>
    <w:multiLevelType w:val="hybridMultilevel"/>
    <w:tmpl w:val="19E4B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6A5B01"/>
    <w:multiLevelType w:val="hybridMultilevel"/>
    <w:tmpl w:val="0270BF2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22"/>
  </w:num>
  <w:num w:numId="4">
    <w:abstractNumId w:val="28"/>
  </w:num>
  <w:num w:numId="5">
    <w:abstractNumId w:val="39"/>
  </w:num>
  <w:num w:numId="6">
    <w:abstractNumId w:val="33"/>
  </w:num>
  <w:num w:numId="7">
    <w:abstractNumId w:val="27"/>
  </w:num>
  <w:num w:numId="8">
    <w:abstractNumId w:val="48"/>
  </w:num>
  <w:num w:numId="9">
    <w:abstractNumId w:val="17"/>
  </w:num>
  <w:num w:numId="10">
    <w:abstractNumId w:val="23"/>
  </w:num>
  <w:num w:numId="11">
    <w:abstractNumId w:val="38"/>
  </w:num>
  <w:num w:numId="12">
    <w:abstractNumId w:val="10"/>
  </w:num>
  <w:num w:numId="13">
    <w:abstractNumId w:val="40"/>
  </w:num>
  <w:num w:numId="14">
    <w:abstractNumId w:val="2"/>
  </w:num>
  <w:num w:numId="15">
    <w:abstractNumId w:val="45"/>
  </w:num>
  <w:num w:numId="16">
    <w:abstractNumId w:val="26"/>
  </w:num>
  <w:num w:numId="17">
    <w:abstractNumId w:val="29"/>
  </w:num>
  <w:num w:numId="18">
    <w:abstractNumId w:val="24"/>
  </w:num>
  <w:num w:numId="19">
    <w:abstractNumId w:val="46"/>
  </w:num>
  <w:num w:numId="20">
    <w:abstractNumId w:val="11"/>
  </w:num>
  <w:num w:numId="21">
    <w:abstractNumId w:val="42"/>
  </w:num>
  <w:num w:numId="22">
    <w:abstractNumId w:val="21"/>
  </w:num>
  <w:num w:numId="23">
    <w:abstractNumId w:val="37"/>
  </w:num>
  <w:num w:numId="24">
    <w:abstractNumId w:val="36"/>
  </w:num>
  <w:num w:numId="25">
    <w:abstractNumId w:val="9"/>
  </w:num>
  <w:num w:numId="26">
    <w:abstractNumId w:val="0"/>
  </w:num>
  <w:num w:numId="27">
    <w:abstractNumId w:val="4"/>
  </w:num>
  <w:num w:numId="28">
    <w:abstractNumId w:val="49"/>
  </w:num>
  <w:num w:numId="29">
    <w:abstractNumId w:val="34"/>
  </w:num>
  <w:num w:numId="30">
    <w:abstractNumId w:val="30"/>
  </w:num>
  <w:num w:numId="31">
    <w:abstractNumId w:val="43"/>
  </w:num>
  <w:num w:numId="32">
    <w:abstractNumId w:val="20"/>
  </w:num>
  <w:num w:numId="33">
    <w:abstractNumId w:val="14"/>
  </w:num>
  <w:num w:numId="34">
    <w:abstractNumId w:val="7"/>
  </w:num>
  <w:num w:numId="35">
    <w:abstractNumId w:val="32"/>
  </w:num>
  <w:num w:numId="36">
    <w:abstractNumId w:val="25"/>
  </w:num>
  <w:num w:numId="37">
    <w:abstractNumId w:val="15"/>
  </w:num>
  <w:num w:numId="38">
    <w:abstractNumId w:val="3"/>
  </w:num>
  <w:num w:numId="39">
    <w:abstractNumId w:val="16"/>
  </w:num>
  <w:num w:numId="40">
    <w:abstractNumId w:val="5"/>
  </w:num>
  <w:num w:numId="41">
    <w:abstractNumId w:val="47"/>
  </w:num>
  <w:num w:numId="42">
    <w:abstractNumId w:val="12"/>
  </w:num>
  <w:num w:numId="43">
    <w:abstractNumId w:val="13"/>
  </w:num>
  <w:num w:numId="44">
    <w:abstractNumId w:val="31"/>
  </w:num>
  <w:num w:numId="45">
    <w:abstractNumId w:val="19"/>
  </w:num>
  <w:num w:numId="46">
    <w:abstractNumId w:val="1"/>
  </w:num>
  <w:num w:numId="47">
    <w:abstractNumId w:val="8"/>
  </w:num>
  <w:num w:numId="48">
    <w:abstractNumId w:val="41"/>
  </w:num>
  <w:num w:numId="49">
    <w:abstractNumId w:val="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BB"/>
    <w:rsid w:val="00001EB2"/>
    <w:rsid w:val="00001FA5"/>
    <w:rsid w:val="00002510"/>
    <w:rsid w:val="00002EEB"/>
    <w:rsid w:val="000049FC"/>
    <w:rsid w:val="00004EEF"/>
    <w:rsid w:val="0000502E"/>
    <w:rsid w:val="00005D5F"/>
    <w:rsid w:val="000078E5"/>
    <w:rsid w:val="000103D3"/>
    <w:rsid w:val="000114F8"/>
    <w:rsid w:val="000116DF"/>
    <w:rsid w:val="00011C7A"/>
    <w:rsid w:val="000128D2"/>
    <w:rsid w:val="00013447"/>
    <w:rsid w:val="00014442"/>
    <w:rsid w:val="00016A18"/>
    <w:rsid w:val="00016E27"/>
    <w:rsid w:val="00017D15"/>
    <w:rsid w:val="00022E77"/>
    <w:rsid w:val="00023220"/>
    <w:rsid w:val="00023A56"/>
    <w:rsid w:val="000243D7"/>
    <w:rsid w:val="0002499C"/>
    <w:rsid w:val="00024A7F"/>
    <w:rsid w:val="00027236"/>
    <w:rsid w:val="000273CE"/>
    <w:rsid w:val="00030FE0"/>
    <w:rsid w:val="000321AD"/>
    <w:rsid w:val="000332D2"/>
    <w:rsid w:val="000354B2"/>
    <w:rsid w:val="00035778"/>
    <w:rsid w:val="0003600F"/>
    <w:rsid w:val="00036173"/>
    <w:rsid w:val="00040353"/>
    <w:rsid w:val="000403F6"/>
    <w:rsid w:val="000417C7"/>
    <w:rsid w:val="00042E19"/>
    <w:rsid w:val="00042F82"/>
    <w:rsid w:val="00042FE9"/>
    <w:rsid w:val="00044F87"/>
    <w:rsid w:val="00045290"/>
    <w:rsid w:val="00045829"/>
    <w:rsid w:val="0004661E"/>
    <w:rsid w:val="00046C2C"/>
    <w:rsid w:val="00047714"/>
    <w:rsid w:val="000508BB"/>
    <w:rsid w:val="000519F5"/>
    <w:rsid w:val="00052726"/>
    <w:rsid w:val="0005382F"/>
    <w:rsid w:val="000545EB"/>
    <w:rsid w:val="00054C62"/>
    <w:rsid w:val="00054E02"/>
    <w:rsid w:val="0005504F"/>
    <w:rsid w:val="0005527C"/>
    <w:rsid w:val="000560CC"/>
    <w:rsid w:val="000561A1"/>
    <w:rsid w:val="00057DC9"/>
    <w:rsid w:val="00057ED7"/>
    <w:rsid w:val="00060545"/>
    <w:rsid w:val="00060904"/>
    <w:rsid w:val="00064531"/>
    <w:rsid w:val="00064EBA"/>
    <w:rsid w:val="00065846"/>
    <w:rsid w:val="00065B4D"/>
    <w:rsid w:val="00066647"/>
    <w:rsid w:val="000666CA"/>
    <w:rsid w:val="00066705"/>
    <w:rsid w:val="00066DF6"/>
    <w:rsid w:val="00070F38"/>
    <w:rsid w:val="000724F5"/>
    <w:rsid w:val="000747E4"/>
    <w:rsid w:val="00075766"/>
    <w:rsid w:val="00075E88"/>
    <w:rsid w:val="00075F43"/>
    <w:rsid w:val="000776DA"/>
    <w:rsid w:val="00081697"/>
    <w:rsid w:val="00081786"/>
    <w:rsid w:val="00081968"/>
    <w:rsid w:val="00081A32"/>
    <w:rsid w:val="00081AB8"/>
    <w:rsid w:val="00082F0D"/>
    <w:rsid w:val="00083095"/>
    <w:rsid w:val="000847DC"/>
    <w:rsid w:val="0008552D"/>
    <w:rsid w:val="00085B68"/>
    <w:rsid w:val="00085FC2"/>
    <w:rsid w:val="000872A5"/>
    <w:rsid w:val="00090B7B"/>
    <w:rsid w:val="00091123"/>
    <w:rsid w:val="00091349"/>
    <w:rsid w:val="000914AD"/>
    <w:rsid w:val="00091E64"/>
    <w:rsid w:val="0009245F"/>
    <w:rsid w:val="0009338D"/>
    <w:rsid w:val="00094094"/>
    <w:rsid w:val="00094BC6"/>
    <w:rsid w:val="00097094"/>
    <w:rsid w:val="0009739D"/>
    <w:rsid w:val="00097BAD"/>
    <w:rsid w:val="000A0328"/>
    <w:rsid w:val="000A039C"/>
    <w:rsid w:val="000A0C6A"/>
    <w:rsid w:val="000A1276"/>
    <w:rsid w:val="000A15BF"/>
    <w:rsid w:val="000A175F"/>
    <w:rsid w:val="000A1CDD"/>
    <w:rsid w:val="000A24E3"/>
    <w:rsid w:val="000A3A23"/>
    <w:rsid w:val="000A43C1"/>
    <w:rsid w:val="000A49CA"/>
    <w:rsid w:val="000A5261"/>
    <w:rsid w:val="000A5279"/>
    <w:rsid w:val="000A5779"/>
    <w:rsid w:val="000B02A0"/>
    <w:rsid w:val="000B1297"/>
    <w:rsid w:val="000B1615"/>
    <w:rsid w:val="000B2015"/>
    <w:rsid w:val="000B3D18"/>
    <w:rsid w:val="000B3E1C"/>
    <w:rsid w:val="000B480C"/>
    <w:rsid w:val="000B51DE"/>
    <w:rsid w:val="000B63C1"/>
    <w:rsid w:val="000C00EA"/>
    <w:rsid w:val="000C016C"/>
    <w:rsid w:val="000C0841"/>
    <w:rsid w:val="000C12A6"/>
    <w:rsid w:val="000C3D4C"/>
    <w:rsid w:val="000C4F0E"/>
    <w:rsid w:val="000C55F9"/>
    <w:rsid w:val="000C7471"/>
    <w:rsid w:val="000C7D2B"/>
    <w:rsid w:val="000D0AA2"/>
    <w:rsid w:val="000D0B91"/>
    <w:rsid w:val="000D25E4"/>
    <w:rsid w:val="000D3132"/>
    <w:rsid w:val="000D396E"/>
    <w:rsid w:val="000D3A96"/>
    <w:rsid w:val="000D3C8F"/>
    <w:rsid w:val="000D4D63"/>
    <w:rsid w:val="000D4F62"/>
    <w:rsid w:val="000D5CB5"/>
    <w:rsid w:val="000D7E3C"/>
    <w:rsid w:val="000E2E1A"/>
    <w:rsid w:val="000E4162"/>
    <w:rsid w:val="000E615B"/>
    <w:rsid w:val="000F0DE8"/>
    <w:rsid w:val="000F1CDB"/>
    <w:rsid w:val="000F3257"/>
    <w:rsid w:val="000F34DD"/>
    <w:rsid w:val="000F3B26"/>
    <w:rsid w:val="000F3F03"/>
    <w:rsid w:val="000F4161"/>
    <w:rsid w:val="000F63A2"/>
    <w:rsid w:val="000F76DA"/>
    <w:rsid w:val="000F7780"/>
    <w:rsid w:val="000F7B29"/>
    <w:rsid w:val="000F7F94"/>
    <w:rsid w:val="001027C4"/>
    <w:rsid w:val="00102C26"/>
    <w:rsid w:val="001033F6"/>
    <w:rsid w:val="001034F2"/>
    <w:rsid w:val="001057D5"/>
    <w:rsid w:val="00106A89"/>
    <w:rsid w:val="00107BC7"/>
    <w:rsid w:val="00110BA1"/>
    <w:rsid w:val="00110CBA"/>
    <w:rsid w:val="0011185F"/>
    <w:rsid w:val="00112290"/>
    <w:rsid w:val="001129EA"/>
    <w:rsid w:val="00114031"/>
    <w:rsid w:val="001142B3"/>
    <w:rsid w:val="0011461A"/>
    <w:rsid w:val="00115A86"/>
    <w:rsid w:val="00115C31"/>
    <w:rsid w:val="00115D5D"/>
    <w:rsid w:val="0012019F"/>
    <w:rsid w:val="0012064E"/>
    <w:rsid w:val="001220B1"/>
    <w:rsid w:val="0012274A"/>
    <w:rsid w:val="00122E1E"/>
    <w:rsid w:val="0012385F"/>
    <w:rsid w:val="00124A7A"/>
    <w:rsid w:val="00124DF3"/>
    <w:rsid w:val="00127474"/>
    <w:rsid w:val="00127B1F"/>
    <w:rsid w:val="00127BE0"/>
    <w:rsid w:val="00127D00"/>
    <w:rsid w:val="001300E0"/>
    <w:rsid w:val="00130AF8"/>
    <w:rsid w:val="00130B23"/>
    <w:rsid w:val="0013246A"/>
    <w:rsid w:val="00133320"/>
    <w:rsid w:val="00133A27"/>
    <w:rsid w:val="00134299"/>
    <w:rsid w:val="001346DA"/>
    <w:rsid w:val="001349F7"/>
    <w:rsid w:val="00134D4F"/>
    <w:rsid w:val="001362A4"/>
    <w:rsid w:val="001368E1"/>
    <w:rsid w:val="00136ACF"/>
    <w:rsid w:val="0013726A"/>
    <w:rsid w:val="001377BA"/>
    <w:rsid w:val="00137A0B"/>
    <w:rsid w:val="00140D6F"/>
    <w:rsid w:val="001412C2"/>
    <w:rsid w:val="001420D7"/>
    <w:rsid w:val="00142C49"/>
    <w:rsid w:val="00142CAC"/>
    <w:rsid w:val="00143C6C"/>
    <w:rsid w:val="001440D5"/>
    <w:rsid w:val="001461C1"/>
    <w:rsid w:val="00147313"/>
    <w:rsid w:val="00147E2F"/>
    <w:rsid w:val="00150A90"/>
    <w:rsid w:val="00152DA0"/>
    <w:rsid w:val="00153CE4"/>
    <w:rsid w:val="00153D7C"/>
    <w:rsid w:val="00153E63"/>
    <w:rsid w:val="00155FF0"/>
    <w:rsid w:val="00156B83"/>
    <w:rsid w:val="001629D4"/>
    <w:rsid w:val="0016324A"/>
    <w:rsid w:val="00164656"/>
    <w:rsid w:val="00164C68"/>
    <w:rsid w:val="00164D6C"/>
    <w:rsid w:val="0016580E"/>
    <w:rsid w:val="0016679A"/>
    <w:rsid w:val="00166A88"/>
    <w:rsid w:val="00167DB3"/>
    <w:rsid w:val="00171083"/>
    <w:rsid w:val="001710BF"/>
    <w:rsid w:val="00171E42"/>
    <w:rsid w:val="00172189"/>
    <w:rsid w:val="00172729"/>
    <w:rsid w:val="00173843"/>
    <w:rsid w:val="00174253"/>
    <w:rsid w:val="00174636"/>
    <w:rsid w:val="00174F83"/>
    <w:rsid w:val="0018031F"/>
    <w:rsid w:val="0018052C"/>
    <w:rsid w:val="00181643"/>
    <w:rsid w:val="00181699"/>
    <w:rsid w:val="00182E8E"/>
    <w:rsid w:val="00183C2F"/>
    <w:rsid w:val="001847B5"/>
    <w:rsid w:val="001849FE"/>
    <w:rsid w:val="00184C0F"/>
    <w:rsid w:val="00184F2E"/>
    <w:rsid w:val="00185837"/>
    <w:rsid w:val="001866B1"/>
    <w:rsid w:val="0019009C"/>
    <w:rsid w:val="00191CB8"/>
    <w:rsid w:val="00192A9A"/>
    <w:rsid w:val="00193880"/>
    <w:rsid w:val="00194D2D"/>
    <w:rsid w:val="00195017"/>
    <w:rsid w:val="00195201"/>
    <w:rsid w:val="00195767"/>
    <w:rsid w:val="001961F2"/>
    <w:rsid w:val="001961FB"/>
    <w:rsid w:val="0019682D"/>
    <w:rsid w:val="00197354"/>
    <w:rsid w:val="001975FB"/>
    <w:rsid w:val="001A002D"/>
    <w:rsid w:val="001A2948"/>
    <w:rsid w:val="001A4C8A"/>
    <w:rsid w:val="001A4D1C"/>
    <w:rsid w:val="001A6224"/>
    <w:rsid w:val="001A65D9"/>
    <w:rsid w:val="001A7227"/>
    <w:rsid w:val="001A725A"/>
    <w:rsid w:val="001A7273"/>
    <w:rsid w:val="001A73F0"/>
    <w:rsid w:val="001A7C8F"/>
    <w:rsid w:val="001B2D5F"/>
    <w:rsid w:val="001B32D5"/>
    <w:rsid w:val="001B69F1"/>
    <w:rsid w:val="001B6C08"/>
    <w:rsid w:val="001B7295"/>
    <w:rsid w:val="001B7B1C"/>
    <w:rsid w:val="001B7D74"/>
    <w:rsid w:val="001C18E9"/>
    <w:rsid w:val="001C1C27"/>
    <w:rsid w:val="001C3961"/>
    <w:rsid w:val="001C4704"/>
    <w:rsid w:val="001C515E"/>
    <w:rsid w:val="001C57E1"/>
    <w:rsid w:val="001C5A3A"/>
    <w:rsid w:val="001C7B22"/>
    <w:rsid w:val="001C7BE1"/>
    <w:rsid w:val="001D07B9"/>
    <w:rsid w:val="001D0C95"/>
    <w:rsid w:val="001D0F20"/>
    <w:rsid w:val="001D154D"/>
    <w:rsid w:val="001D1768"/>
    <w:rsid w:val="001D199F"/>
    <w:rsid w:val="001D23C4"/>
    <w:rsid w:val="001D2EE0"/>
    <w:rsid w:val="001D3E53"/>
    <w:rsid w:val="001D3E99"/>
    <w:rsid w:val="001D4332"/>
    <w:rsid w:val="001D43E1"/>
    <w:rsid w:val="001D6941"/>
    <w:rsid w:val="001D6EBD"/>
    <w:rsid w:val="001D704C"/>
    <w:rsid w:val="001D76C0"/>
    <w:rsid w:val="001E0EF3"/>
    <w:rsid w:val="001E13B2"/>
    <w:rsid w:val="001E22D5"/>
    <w:rsid w:val="001E27CA"/>
    <w:rsid w:val="001E2CA3"/>
    <w:rsid w:val="001E4991"/>
    <w:rsid w:val="001E4CBD"/>
    <w:rsid w:val="001E5A7A"/>
    <w:rsid w:val="001E63F7"/>
    <w:rsid w:val="001E697A"/>
    <w:rsid w:val="001F03F5"/>
    <w:rsid w:val="001F122D"/>
    <w:rsid w:val="001F2041"/>
    <w:rsid w:val="001F3440"/>
    <w:rsid w:val="001F376C"/>
    <w:rsid w:val="001F3905"/>
    <w:rsid w:val="001F447C"/>
    <w:rsid w:val="001F4786"/>
    <w:rsid w:val="001F487F"/>
    <w:rsid w:val="001F594E"/>
    <w:rsid w:val="001F604B"/>
    <w:rsid w:val="001F767D"/>
    <w:rsid w:val="001F7A6E"/>
    <w:rsid w:val="002004FB"/>
    <w:rsid w:val="00201405"/>
    <w:rsid w:val="00201D9C"/>
    <w:rsid w:val="00203C45"/>
    <w:rsid w:val="002066FE"/>
    <w:rsid w:val="00206CD1"/>
    <w:rsid w:val="002105D1"/>
    <w:rsid w:val="00210FB1"/>
    <w:rsid w:val="00211417"/>
    <w:rsid w:val="00211ABE"/>
    <w:rsid w:val="00211BE8"/>
    <w:rsid w:val="0021368F"/>
    <w:rsid w:val="002143D5"/>
    <w:rsid w:val="00214AE4"/>
    <w:rsid w:val="00214EC1"/>
    <w:rsid w:val="0021612D"/>
    <w:rsid w:val="002162ED"/>
    <w:rsid w:val="0021695A"/>
    <w:rsid w:val="002171B5"/>
    <w:rsid w:val="00217572"/>
    <w:rsid w:val="00217C91"/>
    <w:rsid w:val="0022026E"/>
    <w:rsid w:val="00220D4E"/>
    <w:rsid w:val="00220DAA"/>
    <w:rsid w:val="00221BC8"/>
    <w:rsid w:val="00221D72"/>
    <w:rsid w:val="0022248C"/>
    <w:rsid w:val="00223F01"/>
    <w:rsid w:val="002248B2"/>
    <w:rsid w:val="00225656"/>
    <w:rsid w:val="00225D2C"/>
    <w:rsid w:val="00225E33"/>
    <w:rsid w:val="0022629E"/>
    <w:rsid w:val="0022757C"/>
    <w:rsid w:val="002310A6"/>
    <w:rsid w:val="00233851"/>
    <w:rsid w:val="002344A6"/>
    <w:rsid w:val="00234BF0"/>
    <w:rsid w:val="00234DBC"/>
    <w:rsid w:val="00235AC7"/>
    <w:rsid w:val="002364BB"/>
    <w:rsid w:val="00236983"/>
    <w:rsid w:val="00236CD0"/>
    <w:rsid w:val="00236D65"/>
    <w:rsid w:val="002370C1"/>
    <w:rsid w:val="00237240"/>
    <w:rsid w:val="00237651"/>
    <w:rsid w:val="00237E9D"/>
    <w:rsid w:val="0024032E"/>
    <w:rsid w:val="00240727"/>
    <w:rsid w:val="0024100B"/>
    <w:rsid w:val="002416FD"/>
    <w:rsid w:val="00241A38"/>
    <w:rsid w:val="00242FE2"/>
    <w:rsid w:val="00243944"/>
    <w:rsid w:val="002442D8"/>
    <w:rsid w:val="002450CF"/>
    <w:rsid w:val="00245292"/>
    <w:rsid w:val="002470FD"/>
    <w:rsid w:val="00247203"/>
    <w:rsid w:val="002477F2"/>
    <w:rsid w:val="00247986"/>
    <w:rsid w:val="00247FD5"/>
    <w:rsid w:val="00250745"/>
    <w:rsid w:val="00251B6A"/>
    <w:rsid w:val="00252D45"/>
    <w:rsid w:val="00252EAF"/>
    <w:rsid w:val="00253626"/>
    <w:rsid w:val="002546C3"/>
    <w:rsid w:val="0025479D"/>
    <w:rsid w:val="002548D2"/>
    <w:rsid w:val="002551BB"/>
    <w:rsid w:val="00255706"/>
    <w:rsid w:val="002557E3"/>
    <w:rsid w:val="00257112"/>
    <w:rsid w:val="00257CC7"/>
    <w:rsid w:val="00257EF1"/>
    <w:rsid w:val="00260110"/>
    <w:rsid w:val="00260A21"/>
    <w:rsid w:val="0026185D"/>
    <w:rsid w:val="002620B6"/>
    <w:rsid w:val="00262792"/>
    <w:rsid w:val="002632B8"/>
    <w:rsid w:val="00263971"/>
    <w:rsid w:val="0026425A"/>
    <w:rsid w:val="00264883"/>
    <w:rsid w:val="00264B94"/>
    <w:rsid w:val="00264F29"/>
    <w:rsid w:val="00265ED8"/>
    <w:rsid w:val="002673F7"/>
    <w:rsid w:val="00267F7B"/>
    <w:rsid w:val="002701D4"/>
    <w:rsid w:val="0027039D"/>
    <w:rsid w:val="00270EC7"/>
    <w:rsid w:val="00271635"/>
    <w:rsid w:val="002722BF"/>
    <w:rsid w:val="002730DB"/>
    <w:rsid w:val="00273B23"/>
    <w:rsid w:val="00273DFD"/>
    <w:rsid w:val="0027404D"/>
    <w:rsid w:val="00274232"/>
    <w:rsid w:val="00274BA5"/>
    <w:rsid w:val="00276E30"/>
    <w:rsid w:val="0027792D"/>
    <w:rsid w:val="00280123"/>
    <w:rsid w:val="0028031D"/>
    <w:rsid w:val="0028145D"/>
    <w:rsid w:val="0028304B"/>
    <w:rsid w:val="00283FD6"/>
    <w:rsid w:val="00285E3B"/>
    <w:rsid w:val="00286BED"/>
    <w:rsid w:val="0028739E"/>
    <w:rsid w:val="002876B3"/>
    <w:rsid w:val="002876E0"/>
    <w:rsid w:val="0029156F"/>
    <w:rsid w:val="00291F11"/>
    <w:rsid w:val="0029296E"/>
    <w:rsid w:val="00293718"/>
    <w:rsid w:val="002941CA"/>
    <w:rsid w:val="00295AF8"/>
    <w:rsid w:val="00295B93"/>
    <w:rsid w:val="002967E3"/>
    <w:rsid w:val="00297244"/>
    <w:rsid w:val="0029731C"/>
    <w:rsid w:val="00297492"/>
    <w:rsid w:val="002A1B80"/>
    <w:rsid w:val="002A2336"/>
    <w:rsid w:val="002A25FD"/>
    <w:rsid w:val="002A3E30"/>
    <w:rsid w:val="002A4110"/>
    <w:rsid w:val="002A42EE"/>
    <w:rsid w:val="002A67CA"/>
    <w:rsid w:val="002A6B36"/>
    <w:rsid w:val="002A6BFA"/>
    <w:rsid w:val="002B0289"/>
    <w:rsid w:val="002B060E"/>
    <w:rsid w:val="002B34CB"/>
    <w:rsid w:val="002B3B35"/>
    <w:rsid w:val="002B4540"/>
    <w:rsid w:val="002B4E34"/>
    <w:rsid w:val="002B5A13"/>
    <w:rsid w:val="002B5A32"/>
    <w:rsid w:val="002B7169"/>
    <w:rsid w:val="002C2226"/>
    <w:rsid w:val="002C27EE"/>
    <w:rsid w:val="002C3685"/>
    <w:rsid w:val="002C7A89"/>
    <w:rsid w:val="002C7ADD"/>
    <w:rsid w:val="002D0421"/>
    <w:rsid w:val="002D108E"/>
    <w:rsid w:val="002D32A0"/>
    <w:rsid w:val="002D3865"/>
    <w:rsid w:val="002D46C5"/>
    <w:rsid w:val="002D561F"/>
    <w:rsid w:val="002D5EA8"/>
    <w:rsid w:val="002D69F8"/>
    <w:rsid w:val="002D7001"/>
    <w:rsid w:val="002D7315"/>
    <w:rsid w:val="002D7934"/>
    <w:rsid w:val="002E2036"/>
    <w:rsid w:val="002E2053"/>
    <w:rsid w:val="002E2394"/>
    <w:rsid w:val="002E3D70"/>
    <w:rsid w:val="002E4292"/>
    <w:rsid w:val="002E460B"/>
    <w:rsid w:val="002E4B25"/>
    <w:rsid w:val="002E6F90"/>
    <w:rsid w:val="002E6FFB"/>
    <w:rsid w:val="002E708C"/>
    <w:rsid w:val="002E711D"/>
    <w:rsid w:val="002E7CC4"/>
    <w:rsid w:val="002F0786"/>
    <w:rsid w:val="002F0811"/>
    <w:rsid w:val="002F0C16"/>
    <w:rsid w:val="002F0D71"/>
    <w:rsid w:val="002F176F"/>
    <w:rsid w:val="002F325E"/>
    <w:rsid w:val="00300947"/>
    <w:rsid w:val="00301EE3"/>
    <w:rsid w:val="00301F21"/>
    <w:rsid w:val="003025E9"/>
    <w:rsid w:val="00302ECE"/>
    <w:rsid w:val="00303B19"/>
    <w:rsid w:val="00304BC1"/>
    <w:rsid w:val="00304C09"/>
    <w:rsid w:val="00305001"/>
    <w:rsid w:val="00307D2F"/>
    <w:rsid w:val="00310A91"/>
    <w:rsid w:val="00310CFE"/>
    <w:rsid w:val="00310EBB"/>
    <w:rsid w:val="003117C4"/>
    <w:rsid w:val="0031487D"/>
    <w:rsid w:val="0031642C"/>
    <w:rsid w:val="0031644F"/>
    <w:rsid w:val="00316561"/>
    <w:rsid w:val="00316598"/>
    <w:rsid w:val="00317629"/>
    <w:rsid w:val="00317D9E"/>
    <w:rsid w:val="00320722"/>
    <w:rsid w:val="003215AC"/>
    <w:rsid w:val="00321D56"/>
    <w:rsid w:val="00322DC0"/>
    <w:rsid w:val="00322E9A"/>
    <w:rsid w:val="00325342"/>
    <w:rsid w:val="00326756"/>
    <w:rsid w:val="00326C1F"/>
    <w:rsid w:val="00326CFC"/>
    <w:rsid w:val="00326EC8"/>
    <w:rsid w:val="00327067"/>
    <w:rsid w:val="00327A62"/>
    <w:rsid w:val="00334391"/>
    <w:rsid w:val="00334608"/>
    <w:rsid w:val="00335A72"/>
    <w:rsid w:val="003362E3"/>
    <w:rsid w:val="00336694"/>
    <w:rsid w:val="00336C0E"/>
    <w:rsid w:val="00340EFB"/>
    <w:rsid w:val="00341289"/>
    <w:rsid w:val="003412ED"/>
    <w:rsid w:val="00341A85"/>
    <w:rsid w:val="0034269D"/>
    <w:rsid w:val="00344002"/>
    <w:rsid w:val="00344127"/>
    <w:rsid w:val="00344E67"/>
    <w:rsid w:val="0034565C"/>
    <w:rsid w:val="0034622C"/>
    <w:rsid w:val="0034643B"/>
    <w:rsid w:val="0034662D"/>
    <w:rsid w:val="00346698"/>
    <w:rsid w:val="00346B4D"/>
    <w:rsid w:val="00346C49"/>
    <w:rsid w:val="0034724E"/>
    <w:rsid w:val="003478D9"/>
    <w:rsid w:val="00347E7B"/>
    <w:rsid w:val="0035001C"/>
    <w:rsid w:val="00350EB7"/>
    <w:rsid w:val="00351999"/>
    <w:rsid w:val="00351F3E"/>
    <w:rsid w:val="0035205A"/>
    <w:rsid w:val="00353427"/>
    <w:rsid w:val="0035443F"/>
    <w:rsid w:val="003572C5"/>
    <w:rsid w:val="00357C54"/>
    <w:rsid w:val="00360951"/>
    <w:rsid w:val="00361AB9"/>
    <w:rsid w:val="0036264E"/>
    <w:rsid w:val="00363526"/>
    <w:rsid w:val="00364231"/>
    <w:rsid w:val="003644B9"/>
    <w:rsid w:val="00364F2D"/>
    <w:rsid w:val="0036503D"/>
    <w:rsid w:val="00365632"/>
    <w:rsid w:val="003658D1"/>
    <w:rsid w:val="00366230"/>
    <w:rsid w:val="00366D36"/>
    <w:rsid w:val="00366D49"/>
    <w:rsid w:val="003674C0"/>
    <w:rsid w:val="00367C45"/>
    <w:rsid w:val="00367E1B"/>
    <w:rsid w:val="003706ED"/>
    <w:rsid w:val="0037082D"/>
    <w:rsid w:val="00370881"/>
    <w:rsid w:val="0037236C"/>
    <w:rsid w:val="003724EB"/>
    <w:rsid w:val="0037286D"/>
    <w:rsid w:val="00372C35"/>
    <w:rsid w:val="00373BDB"/>
    <w:rsid w:val="0037483A"/>
    <w:rsid w:val="00374CE6"/>
    <w:rsid w:val="00375063"/>
    <w:rsid w:val="00376642"/>
    <w:rsid w:val="00376933"/>
    <w:rsid w:val="003770B9"/>
    <w:rsid w:val="003821D2"/>
    <w:rsid w:val="0038290A"/>
    <w:rsid w:val="00382C27"/>
    <w:rsid w:val="00382FEB"/>
    <w:rsid w:val="0038574C"/>
    <w:rsid w:val="00385844"/>
    <w:rsid w:val="00385892"/>
    <w:rsid w:val="00386CAA"/>
    <w:rsid w:val="00390F3F"/>
    <w:rsid w:val="00391949"/>
    <w:rsid w:val="0039272C"/>
    <w:rsid w:val="00392B64"/>
    <w:rsid w:val="00393D40"/>
    <w:rsid w:val="0039409A"/>
    <w:rsid w:val="00394135"/>
    <w:rsid w:val="00394E6F"/>
    <w:rsid w:val="003950BE"/>
    <w:rsid w:val="00395541"/>
    <w:rsid w:val="00395754"/>
    <w:rsid w:val="00396718"/>
    <w:rsid w:val="00396D50"/>
    <w:rsid w:val="003970BB"/>
    <w:rsid w:val="00397142"/>
    <w:rsid w:val="00397B38"/>
    <w:rsid w:val="00397C45"/>
    <w:rsid w:val="00397E3A"/>
    <w:rsid w:val="003A0052"/>
    <w:rsid w:val="003A03E4"/>
    <w:rsid w:val="003A0933"/>
    <w:rsid w:val="003A0EDB"/>
    <w:rsid w:val="003A2C51"/>
    <w:rsid w:val="003A3370"/>
    <w:rsid w:val="003A4B4C"/>
    <w:rsid w:val="003A4C81"/>
    <w:rsid w:val="003A4E12"/>
    <w:rsid w:val="003A5141"/>
    <w:rsid w:val="003A64A2"/>
    <w:rsid w:val="003A6877"/>
    <w:rsid w:val="003A689B"/>
    <w:rsid w:val="003A6C77"/>
    <w:rsid w:val="003A7042"/>
    <w:rsid w:val="003A7153"/>
    <w:rsid w:val="003A71A9"/>
    <w:rsid w:val="003A7513"/>
    <w:rsid w:val="003A7856"/>
    <w:rsid w:val="003A7934"/>
    <w:rsid w:val="003B0D0F"/>
    <w:rsid w:val="003B1314"/>
    <w:rsid w:val="003B2D16"/>
    <w:rsid w:val="003B3F7B"/>
    <w:rsid w:val="003B4152"/>
    <w:rsid w:val="003B5E6A"/>
    <w:rsid w:val="003B6D74"/>
    <w:rsid w:val="003B73EA"/>
    <w:rsid w:val="003B7DD5"/>
    <w:rsid w:val="003B7EFE"/>
    <w:rsid w:val="003C05EE"/>
    <w:rsid w:val="003C0A6A"/>
    <w:rsid w:val="003C2A0A"/>
    <w:rsid w:val="003C2A69"/>
    <w:rsid w:val="003C31B8"/>
    <w:rsid w:val="003C419F"/>
    <w:rsid w:val="003C490D"/>
    <w:rsid w:val="003C68CA"/>
    <w:rsid w:val="003C7CD9"/>
    <w:rsid w:val="003D09F8"/>
    <w:rsid w:val="003D1105"/>
    <w:rsid w:val="003D12A9"/>
    <w:rsid w:val="003D2340"/>
    <w:rsid w:val="003D3F8B"/>
    <w:rsid w:val="003D40DF"/>
    <w:rsid w:val="003D580A"/>
    <w:rsid w:val="003D58CE"/>
    <w:rsid w:val="003D5BA2"/>
    <w:rsid w:val="003D78F8"/>
    <w:rsid w:val="003E0DA7"/>
    <w:rsid w:val="003E12E9"/>
    <w:rsid w:val="003E1837"/>
    <w:rsid w:val="003E1DBE"/>
    <w:rsid w:val="003E33AF"/>
    <w:rsid w:val="003E3CDF"/>
    <w:rsid w:val="003E5C52"/>
    <w:rsid w:val="003E79ED"/>
    <w:rsid w:val="003E7D42"/>
    <w:rsid w:val="003F179B"/>
    <w:rsid w:val="003F1FDC"/>
    <w:rsid w:val="003F268A"/>
    <w:rsid w:val="003F2A01"/>
    <w:rsid w:val="003F3480"/>
    <w:rsid w:val="003F3F21"/>
    <w:rsid w:val="003F402B"/>
    <w:rsid w:val="003F452F"/>
    <w:rsid w:val="003F483A"/>
    <w:rsid w:val="003F5015"/>
    <w:rsid w:val="003F613A"/>
    <w:rsid w:val="003F738C"/>
    <w:rsid w:val="003F784E"/>
    <w:rsid w:val="00400119"/>
    <w:rsid w:val="0040065C"/>
    <w:rsid w:val="004009EC"/>
    <w:rsid w:val="0040231D"/>
    <w:rsid w:val="00402A55"/>
    <w:rsid w:val="00402BFB"/>
    <w:rsid w:val="00402F45"/>
    <w:rsid w:val="004057F5"/>
    <w:rsid w:val="00406086"/>
    <w:rsid w:val="00406ABE"/>
    <w:rsid w:val="00406E36"/>
    <w:rsid w:val="004071C3"/>
    <w:rsid w:val="00411547"/>
    <w:rsid w:val="00411C4B"/>
    <w:rsid w:val="004121A7"/>
    <w:rsid w:val="00412271"/>
    <w:rsid w:val="00413BAB"/>
    <w:rsid w:val="00414C3D"/>
    <w:rsid w:val="004161A0"/>
    <w:rsid w:val="0041688C"/>
    <w:rsid w:val="00420A73"/>
    <w:rsid w:val="004211ED"/>
    <w:rsid w:val="004218B2"/>
    <w:rsid w:val="00422864"/>
    <w:rsid w:val="00423403"/>
    <w:rsid w:val="00425054"/>
    <w:rsid w:val="004254AA"/>
    <w:rsid w:val="00426B7E"/>
    <w:rsid w:val="00430EBC"/>
    <w:rsid w:val="004315BE"/>
    <w:rsid w:val="004319B0"/>
    <w:rsid w:val="00431A38"/>
    <w:rsid w:val="004322D4"/>
    <w:rsid w:val="004323B3"/>
    <w:rsid w:val="004323EF"/>
    <w:rsid w:val="0043274B"/>
    <w:rsid w:val="004330C1"/>
    <w:rsid w:val="00433512"/>
    <w:rsid w:val="004336A3"/>
    <w:rsid w:val="004339A4"/>
    <w:rsid w:val="00433DD9"/>
    <w:rsid w:val="004344DD"/>
    <w:rsid w:val="00435BD1"/>
    <w:rsid w:val="0043679D"/>
    <w:rsid w:val="0043688E"/>
    <w:rsid w:val="00440984"/>
    <w:rsid w:val="004409D6"/>
    <w:rsid w:val="004409FF"/>
    <w:rsid w:val="004414C5"/>
    <w:rsid w:val="0044166A"/>
    <w:rsid w:val="00441816"/>
    <w:rsid w:val="004420E1"/>
    <w:rsid w:val="00442396"/>
    <w:rsid w:val="00442E2A"/>
    <w:rsid w:val="00444863"/>
    <w:rsid w:val="00444DEC"/>
    <w:rsid w:val="00445D06"/>
    <w:rsid w:val="00446AF2"/>
    <w:rsid w:val="00446CC6"/>
    <w:rsid w:val="004510DF"/>
    <w:rsid w:val="00451F40"/>
    <w:rsid w:val="004531A2"/>
    <w:rsid w:val="0045419B"/>
    <w:rsid w:val="0045420C"/>
    <w:rsid w:val="004548AF"/>
    <w:rsid w:val="00455E38"/>
    <w:rsid w:val="00456E0B"/>
    <w:rsid w:val="00456F05"/>
    <w:rsid w:val="0046347D"/>
    <w:rsid w:val="00463851"/>
    <w:rsid w:val="00463D1A"/>
    <w:rsid w:val="00464466"/>
    <w:rsid w:val="0046447F"/>
    <w:rsid w:val="00465A1F"/>
    <w:rsid w:val="00466339"/>
    <w:rsid w:val="004669C4"/>
    <w:rsid w:val="00467812"/>
    <w:rsid w:val="00467C6F"/>
    <w:rsid w:val="00470DD8"/>
    <w:rsid w:val="00471888"/>
    <w:rsid w:val="00471C7F"/>
    <w:rsid w:val="00472531"/>
    <w:rsid w:val="00472829"/>
    <w:rsid w:val="00472946"/>
    <w:rsid w:val="00474229"/>
    <w:rsid w:val="0047597B"/>
    <w:rsid w:val="00476C3A"/>
    <w:rsid w:val="00476E70"/>
    <w:rsid w:val="004802E8"/>
    <w:rsid w:val="0048072A"/>
    <w:rsid w:val="004812AE"/>
    <w:rsid w:val="00481915"/>
    <w:rsid w:val="00481B4A"/>
    <w:rsid w:val="00481C1E"/>
    <w:rsid w:val="004823DB"/>
    <w:rsid w:val="00483526"/>
    <w:rsid w:val="00483955"/>
    <w:rsid w:val="00483C78"/>
    <w:rsid w:val="00483E51"/>
    <w:rsid w:val="004844A3"/>
    <w:rsid w:val="00484620"/>
    <w:rsid w:val="004857CF"/>
    <w:rsid w:val="00485839"/>
    <w:rsid w:val="00486634"/>
    <w:rsid w:val="00486791"/>
    <w:rsid w:val="00486955"/>
    <w:rsid w:val="00486D02"/>
    <w:rsid w:val="00487226"/>
    <w:rsid w:val="00487C28"/>
    <w:rsid w:val="00487E77"/>
    <w:rsid w:val="004906AC"/>
    <w:rsid w:val="00493014"/>
    <w:rsid w:val="0049306E"/>
    <w:rsid w:val="0049358F"/>
    <w:rsid w:val="0049373B"/>
    <w:rsid w:val="00493788"/>
    <w:rsid w:val="00493C3B"/>
    <w:rsid w:val="0049450D"/>
    <w:rsid w:val="00495EC4"/>
    <w:rsid w:val="004969AF"/>
    <w:rsid w:val="004977E9"/>
    <w:rsid w:val="004A0AB1"/>
    <w:rsid w:val="004A0BD7"/>
    <w:rsid w:val="004A271A"/>
    <w:rsid w:val="004A2953"/>
    <w:rsid w:val="004A3F6A"/>
    <w:rsid w:val="004A628F"/>
    <w:rsid w:val="004A77EE"/>
    <w:rsid w:val="004B12EF"/>
    <w:rsid w:val="004B25D5"/>
    <w:rsid w:val="004B3C97"/>
    <w:rsid w:val="004B4618"/>
    <w:rsid w:val="004B52BD"/>
    <w:rsid w:val="004B5C25"/>
    <w:rsid w:val="004B5E8C"/>
    <w:rsid w:val="004B6B50"/>
    <w:rsid w:val="004B79B7"/>
    <w:rsid w:val="004C00A3"/>
    <w:rsid w:val="004C04E5"/>
    <w:rsid w:val="004C0D92"/>
    <w:rsid w:val="004C1461"/>
    <w:rsid w:val="004C14A4"/>
    <w:rsid w:val="004C25E7"/>
    <w:rsid w:val="004C450C"/>
    <w:rsid w:val="004C483E"/>
    <w:rsid w:val="004C49B1"/>
    <w:rsid w:val="004C4AE2"/>
    <w:rsid w:val="004C53C9"/>
    <w:rsid w:val="004C5B83"/>
    <w:rsid w:val="004C6014"/>
    <w:rsid w:val="004C66E0"/>
    <w:rsid w:val="004C66F6"/>
    <w:rsid w:val="004C68ED"/>
    <w:rsid w:val="004D148C"/>
    <w:rsid w:val="004D3751"/>
    <w:rsid w:val="004D3C5A"/>
    <w:rsid w:val="004D702D"/>
    <w:rsid w:val="004D7A7D"/>
    <w:rsid w:val="004D7C4D"/>
    <w:rsid w:val="004E0738"/>
    <w:rsid w:val="004E1385"/>
    <w:rsid w:val="004E177C"/>
    <w:rsid w:val="004E2D34"/>
    <w:rsid w:val="004E4855"/>
    <w:rsid w:val="004E49A4"/>
    <w:rsid w:val="004E4A84"/>
    <w:rsid w:val="004E4B7F"/>
    <w:rsid w:val="004E5054"/>
    <w:rsid w:val="004E5DB4"/>
    <w:rsid w:val="004E5EAE"/>
    <w:rsid w:val="004E7423"/>
    <w:rsid w:val="004E760F"/>
    <w:rsid w:val="004F0FD1"/>
    <w:rsid w:val="004F12CA"/>
    <w:rsid w:val="004F1E56"/>
    <w:rsid w:val="004F3DD5"/>
    <w:rsid w:val="004F3E4C"/>
    <w:rsid w:val="004F3F9B"/>
    <w:rsid w:val="004F577E"/>
    <w:rsid w:val="004F57C6"/>
    <w:rsid w:val="004F6C27"/>
    <w:rsid w:val="004F7510"/>
    <w:rsid w:val="00501440"/>
    <w:rsid w:val="00501E68"/>
    <w:rsid w:val="00503287"/>
    <w:rsid w:val="00504912"/>
    <w:rsid w:val="00504E1C"/>
    <w:rsid w:val="005062EE"/>
    <w:rsid w:val="00506622"/>
    <w:rsid w:val="0050671E"/>
    <w:rsid w:val="00512053"/>
    <w:rsid w:val="00512520"/>
    <w:rsid w:val="00512A36"/>
    <w:rsid w:val="00513B8A"/>
    <w:rsid w:val="00513DA5"/>
    <w:rsid w:val="00516245"/>
    <w:rsid w:val="005165B0"/>
    <w:rsid w:val="0052041F"/>
    <w:rsid w:val="00521861"/>
    <w:rsid w:val="005229A5"/>
    <w:rsid w:val="00522BE6"/>
    <w:rsid w:val="00523920"/>
    <w:rsid w:val="00523B81"/>
    <w:rsid w:val="00524B76"/>
    <w:rsid w:val="00526049"/>
    <w:rsid w:val="0052623B"/>
    <w:rsid w:val="0053172A"/>
    <w:rsid w:val="005324FC"/>
    <w:rsid w:val="005328C5"/>
    <w:rsid w:val="005338A7"/>
    <w:rsid w:val="005353DA"/>
    <w:rsid w:val="00535831"/>
    <w:rsid w:val="00535E78"/>
    <w:rsid w:val="0053644B"/>
    <w:rsid w:val="00536C99"/>
    <w:rsid w:val="00537336"/>
    <w:rsid w:val="00537896"/>
    <w:rsid w:val="00537D68"/>
    <w:rsid w:val="005400A5"/>
    <w:rsid w:val="00540342"/>
    <w:rsid w:val="0054216F"/>
    <w:rsid w:val="00543B4C"/>
    <w:rsid w:val="00544F1C"/>
    <w:rsid w:val="005454FC"/>
    <w:rsid w:val="005461D3"/>
    <w:rsid w:val="00546534"/>
    <w:rsid w:val="00547887"/>
    <w:rsid w:val="005506ED"/>
    <w:rsid w:val="00550709"/>
    <w:rsid w:val="00550E52"/>
    <w:rsid w:val="00551688"/>
    <w:rsid w:val="00551ACE"/>
    <w:rsid w:val="00551F1A"/>
    <w:rsid w:val="00552914"/>
    <w:rsid w:val="00553157"/>
    <w:rsid w:val="005537CF"/>
    <w:rsid w:val="00553B46"/>
    <w:rsid w:val="00553C65"/>
    <w:rsid w:val="00554048"/>
    <w:rsid w:val="00554551"/>
    <w:rsid w:val="005545F9"/>
    <w:rsid w:val="00554C9C"/>
    <w:rsid w:val="00554E97"/>
    <w:rsid w:val="00554FD1"/>
    <w:rsid w:val="00554FD5"/>
    <w:rsid w:val="005550B2"/>
    <w:rsid w:val="00555D76"/>
    <w:rsid w:val="00557A65"/>
    <w:rsid w:val="00560971"/>
    <w:rsid w:val="00561041"/>
    <w:rsid w:val="00561197"/>
    <w:rsid w:val="005621D0"/>
    <w:rsid w:val="00562804"/>
    <w:rsid w:val="00562BEF"/>
    <w:rsid w:val="00563281"/>
    <w:rsid w:val="0056328F"/>
    <w:rsid w:val="005647A5"/>
    <w:rsid w:val="00566D3B"/>
    <w:rsid w:val="00566DD0"/>
    <w:rsid w:val="005673E8"/>
    <w:rsid w:val="005677BD"/>
    <w:rsid w:val="00567987"/>
    <w:rsid w:val="005704D5"/>
    <w:rsid w:val="00572013"/>
    <w:rsid w:val="005720BB"/>
    <w:rsid w:val="005720DA"/>
    <w:rsid w:val="005729AE"/>
    <w:rsid w:val="005729BE"/>
    <w:rsid w:val="00574146"/>
    <w:rsid w:val="00574A1A"/>
    <w:rsid w:val="005751FA"/>
    <w:rsid w:val="0057543A"/>
    <w:rsid w:val="005762E5"/>
    <w:rsid w:val="00576D20"/>
    <w:rsid w:val="00580120"/>
    <w:rsid w:val="005809ED"/>
    <w:rsid w:val="00581462"/>
    <w:rsid w:val="00581834"/>
    <w:rsid w:val="00582175"/>
    <w:rsid w:val="00583749"/>
    <w:rsid w:val="005850BA"/>
    <w:rsid w:val="005861D5"/>
    <w:rsid w:val="00587B39"/>
    <w:rsid w:val="0059014A"/>
    <w:rsid w:val="005913CE"/>
    <w:rsid w:val="00591451"/>
    <w:rsid w:val="00592566"/>
    <w:rsid w:val="005926EE"/>
    <w:rsid w:val="00593C8D"/>
    <w:rsid w:val="005943BD"/>
    <w:rsid w:val="00594516"/>
    <w:rsid w:val="0059679C"/>
    <w:rsid w:val="005967D1"/>
    <w:rsid w:val="00596926"/>
    <w:rsid w:val="00596C8C"/>
    <w:rsid w:val="005A0619"/>
    <w:rsid w:val="005A09C7"/>
    <w:rsid w:val="005A1931"/>
    <w:rsid w:val="005A4F74"/>
    <w:rsid w:val="005A515C"/>
    <w:rsid w:val="005A5913"/>
    <w:rsid w:val="005A6A1F"/>
    <w:rsid w:val="005A6F88"/>
    <w:rsid w:val="005B3D00"/>
    <w:rsid w:val="005B431E"/>
    <w:rsid w:val="005B5BCF"/>
    <w:rsid w:val="005B623A"/>
    <w:rsid w:val="005B627B"/>
    <w:rsid w:val="005B688A"/>
    <w:rsid w:val="005C101C"/>
    <w:rsid w:val="005C24A0"/>
    <w:rsid w:val="005C51EF"/>
    <w:rsid w:val="005C5642"/>
    <w:rsid w:val="005C56C7"/>
    <w:rsid w:val="005C5917"/>
    <w:rsid w:val="005C5F50"/>
    <w:rsid w:val="005C689C"/>
    <w:rsid w:val="005C7A16"/>
    <w:rsid w:val="005C7CC5"/>
    <w:rsid w:val="005D0AE3"/>
    <w:rsid w:val="005D0F92"/>
    <w:rsid w:val="005D46C1"/>
    <w:rsid w:val="005D5386"/>
    <w:rsid w:val="005D6016"/>
    <w:rsid w:val="005D6F07"/>
    <w:rsid w:val="005D78E6"/>
    <w:rsid w:val="005E0E3B"/>
    <w:rsid w:val="005E112C"/>
    <w:rsid w:val="005E1328"/>
    <w:rsid w:val="005E16DB"/>
    <w:rsid w:val="005E26EE"/>
    <w:rsid w:val="005E3347"/>
    <w:rsid w:val="005E33FC"/>
    <w:rsid w:val="005E3C1D"/>
    <w:rsid w:val="005E4BAC"/>
    <w:rsid w:val="005E5344"/>
    <w:rsid w:val="005E657D"/>
    <w:rsid w:val="005E69D5"/>
    <w:rsid w:val="005E6F0B"/>
    <w:rsid w:val="005E70B2"/>
    <w:rsid w:val="005E72D4"/>
    <w:rsid w:val="005E74CA"/>
    <w:rsid w:val="005F259E"/>
    <w:rsid w:val="005F2F87"/>
    <w:rsid w:val="005F3417"/>
    <w:rsid w:val="005F3E96"/>
    <w:rsid w:val="005F4003"/>
    <w:rsid w:val="005F46FD"/>
    <w:rsid w:val="005F6D1F"/>
    <w:rsid w:val="005F6DF6"/>
    <w:rsid w:val="005F7A2D"/>
    <w:rsid w:val="005F7E4E"/>
    <w:rsid w:val="00600702"/>
    <w:rsid w:val="00600898"/>
    <w:rsid w:val="0060121A"/>
    <w:rsid w:val="0060212D"/>
    <w:rsid w:val="00602EAD"/>
    <w:rsid w:val="00603120"/>
    <w:rsid w:val="00604107"/>
    <w:rsid w:val="00604909"/>
    <w:rsid w:val="006049E7"/>
    <w:rsid w:val="00606C50"/>
    <w:rsid w:val="00607028"/>
    <w:rsid w:val="00607242"/>
    <w:rsid w:val="00607817"/>
    <w:rsid w:val="006146FF"/>
    <w:rsid w:val="00616131"/>
    <w:rsid w:val="00616B97"/>
    <w:rsid w:val="0062021C"/>
    <w:rsid w:val="00620CA6"/>
    <w:rsid w:val="00622C34"/>
    <w:rsid w:val="006240CF"/>
    <w:rsid w:val="006247F0"/>
    <w:rsid w:val="00625B1D"/>
    <w:rsid w:val="00626A87"/>
    <w:rsid w:val="00627440"/>
    <w:rsid w:val="00627712"/>
    <w:rsid w:val="00627F2C"/>
    <w:rsid w:val="00630837"/>
    <w:rsid w:val="00631B99"/>
    <w:rsid w:val="00632076"/>
    <w:rsid w:val="006329EC"/>
    <w:rsid w:val="00632ED3"/>
    <w:rsid w:val="00633D39"/>
    <w:rsid w:val="00633D65"/>
    <w:rsid w:val="006342E2"/>
    <w:rsid w:val="006343D0"/>
    <w:rsid w:val="006345A6"/>
    <w:rsid w:val="006345A8"/>
    <w:rsid w:val="00634ECD"/>
    <w:rsid w:val="0063515D"/>
    <w:rsid w:val="006354B7"/>
    <w:rsid w:val="006356AC"/>
    <w:rsid w:val="00640379"/>
    <w:rsid w:val="006406DE"/>
    <w:rsid w:val="00640850"/>
    <w:rsid w:val="006410B3"/>
    <w:rsid w:val="006412F5"/>
    <w:rsid w:val="00641F00"/>
    <w:rsid w:val="00642C65"/>
    <w:rsid w:val="006447F4"/>
    <w:rsid w:val="00644EDD"/>
    <w:rsid w:val="00644F98"/>
    <w:rsid w:val="006451CE"/>
    <w:rsid w:val="00645220"/>
    <w:rsid w:val="00646339"/>
    <w:rsid w:val="00646FD7"/>
    <w:rsid w:val="006473E5"/>
    <w:rsid w:val="00647EF0"/>
    <w:rsid w:val="00647FA9"/>
    <w:rsid w:val="00650726"/>
    <w:rsid w:val="0065112D"/>
    <w:rsid w:val="00652A26"/>
    <w:rsid w:val="0065389E"/>
    <w:rsid w:val="00653EB7"/>
    <w:rsid w:val="006545A3"/>
    <w:rsid w:val="00654BBC"/>
    <w:rsid w:val="00655AE0"/>
    <w:rsid w:val="0065630A"/>
    <w:rsid w:val="006568C6"/>
    <w:rsid w:val="0065796A"/>
    <w:rsid w:val="00657A7B"/>
    <w:rsid w:val="00660122"/>
    <w:rsid w:val="00660191"/>
    <w:rsid w:val="00660E97"/>
    <w:rsid w:val="0066260A"/>
    <w:rsid w:val="0066289E"/>
    <w:rsid w:val="0066324C"/>
    <w:rsid w:val="00663966"/>
    <w:rsid w:val="00663B51"/>
    <w:rsid w:val="00664B76"/>
    <w:rsid w:val="00665F6C"/>
    <w:rsid w:val="0066799E"/>
    <w:rsid w:val="00670973"/>
    <w:rsid w:val="00671090"/>
    <w:rsid w:val="0067136F"/>
    <w:rsid w:val="006713C3"/>
    <w:rsid w:val="00671FEC"/>
    <w:rsid w:val="006723B8"/>
    <w:rsid w:val="00672511"/>
    <w:rsid w:val="00672DD6"/>
    <w:rsid w:val="006742F2"/>
    <w:rsid w:val="00674E39"/>
    <w:rsid w:val="006759F4"/>
    <w:rsid w:val="00675F2B"/>
    <w:rsid w:val="0067622A"/>
    <w:rsid w:val="00676839"/>
    <w:rsid w:val="00682708"/>
    <w:rsid w:val="00682DA9"/>
    <w:rsid w:val="0068308A"/>
    <w:rsid w:val="00683550"/>
    <w:rsid w:val="00683D5C"/>
    <w:rsid w:val="00683ED3"/>
    <w:rsid w:val="006843A8"/>
    <w:rsid w:val="00684D12"/>
    <w:rsid w:val="00685347"/>
    <w:rsid w:val="0068549D"/>
    <w:rsid w:val="006858FA"/>
    <w:rsid w:val="00686575"/>
    <w:rsid w:val="006871D5"/>
    <w:rsid w:val="00687B85"/>
    <w:rsid w:val="00691223"/>
    <w:rsid w:val="006918AC"/>
    <w:rsid w:val="006921CE"/>
    <w:rsid w:val="00692475"/>
    <w:rsid w:val="006928FB"/>
    <w:rsid w:val="00693E09"/>
    <w:rsid w:val="00694C2E"/>
    <w:rsid w:val="00694D42"/>
    <w:rsid w:val="006A0BE1"/>
    <w:rsid w:val="006A1586"/>
    <w:rsid w:val="006A1697"/>
    <w:rsid w:val="006A1CEB"/>
    <w:rsid w:val="006A1D4A"/>
    <w:rsid w:val="006A2EEC"/>
    <w:rsid w:val="006A3594"/>
    <w:rsid w:val="006A359E"/>
    <w:rsid w:val="006A3781"/>
    <w:rsid w:val="006A3EC4"/>
    <w:rsid w:val="006A3FE9"/>
    <w:rsid w:val="006A4106"/>
    <w:rsid w:val="006A45F4"/>
    <w:rsid w:val="006A4918"/>
    <w:rsid w:val="006A56BB"/>
    <w:rsid w:val="006A6AEB"/>
    <w:rsid w:val="006A7665"/>
    <w:rsid w:val="006B066C"/>
    <w:rsid w:val="006B0F06"/>
    <w:rsid w:val="006B13D1"/>
    <w:rsid w:val="006B200F"/>
    <w:rsid w:val="006B26EF"/>
    <w:rsid w:val="006B27FC"/>
    <w:rsid w:val="006B399F"/>
    <w:rsid w:val="006B482E"/>
    <w:rsid w:val="006B5D56"/>
    <w:rsid w:val="006B5E01"/>
    <w:rsid w:val="006B62E8"/>
    <w:rsid w:val="006B65EB"/>
    <w:rsid w:val="006B7B3C"/>
    <w:rsid w:val="006C18E5"/>
    <w:rsid w:val="006C1A54"/>
    <w:rsid w:val="006C21C7"/>
    <w:rsid w:val="006C41D3"/>
    <w:rsid w:val="006C44A8"/>
    <w:rsid w:val="006C4A3D"/>
    <w:rsid w:val="006C5C4B"/>
    <w:rsid w:val="006C6239"/>
    <w:rsid w:val="006C63EC"/>
    <w:rsid w:val="006C6692"/>
    <w:rsid w:val="006C6699"/>
    <w:rsid w:val="006C7ED2"/>
    <w:rsid w:val="006D0802"/>
    <w:rsid w:val="006D185B"/>
    <w:rsid w:val="006D21CF"/>
    <w:rsid w:val="006D2D2A"/>
    <w:rsid w:val="006D3FF5"/>
    <w:rsid w:val="006D4D5D"/>
    <w:rsid w:val="006D75AC"/>
    <w:rsid w:val="006E074F"/>
    <w:rsid w:val="006E080D"/>
    <w:rsid w:val="006E0A6B"/>
    <w:rsid w:val="006E0FEB"/>
    <w:rsid w:val="006E105D"/>
    <w:rsid w:val="006E1909"/>
    <w:rsid w:val="006E1BD3"/>
    <w:rsid w:val="006E2AC3"/>
    <w:rsid w:val="006E3283"/>
    <w:rsid w:val="006E4189"/>
    <w:rsid w:val="006E69A1"/>
    <w:rsid w:val="006E708D"/>
    <w:rsid w:val="006E7520"/>
    <w:rsid w:val="006E7634"/>
    <w:rsid w:val="006F251A"/>
    <w:rsid w:val="006F27B5"/>
    <w:rsid w:val="006F312C"/>
    <w:rsid w:val="006F342D"/>
    <w:rsid w:val="006F3B35"/>
    <w:rsid w:val="006F46DB"/>
    <w:rsid w:val="006F4AC9"/>
    <w:rsid w:val="006F5D53"/>
    <w:rsid w:val="006F673D"/>
    <w:rsid w:val="006F70E2"/>
    <w:rsid w:val="007000AC"/>
    <w:rsid w:val="007011C2"/>
    <w:rsid w:val="00701A71"/>
    <w:rsid w:val="00703DD7"/>
    <w:rsid w:val="00704177"/>
    <w:rsid w:val="007046AD"/>
    <w:rsid w:val="00704F2C"/>
    <w:rsid w:val="0070523E"/>
    <w:rsid w:val="007056CA"/>
    <w:rsid w:val="00705CC6"/>
    <w:rsid w:val="00706411"/>
    <w:rsid w:val="00706BDD"/>
    <w:rsid w:val="00707F36"/>
    <w:rsid w:val="00711021"/>
    <w:rsid w:val="00711072"/>
    <w:rsid w:val="00711966"/>
    <w:rsid w:val="007138D7"/>
    <w:rsid w:val="00713B42"/>
    <w:rsid w:val="00715138"/>
    <w:rsid w:val="00715363"/>
    <w:rsid w:val="0071582E"/>
    <w:rsid w:val="00716A80"/>
    <w:rsid w:val="00717004"/>
    <w:rsid w:val="007174DC"/>
    <w:rsid w:val="00720949"/>
    <w:rsid w:val="00720B4E"/>
    <w:rsid w:val="007224F9"/>
    <w:rsid w:val="00722829"/>
    <w:rsid w:val="007239E7"/>
    <w:rsid w:val="00723B59"/>
    <w:rsid w:val="007246AB"/>
    <w:rsid w:val="007246B2"/>
    <w:rsid w:val="00724B3E"/>
    <w:rsid w:val="00725353"/>
    <w:rsid w:val="00725E6F"/>
    <w:rsid w:val="00727302"/>
    <w:rsid w:val="0072781D"/>
    <w:rsid w:val="00730B70"/>
    <w:rsid w:val="00731815"/>
    <w:rsid w:val="00731852"/>
    <w:rsid w:val="007328AF"/>
    <w:rsid w:val="00732DC0"/>
    <w:rsid w:val="00733624"/>
    <w:rsid w:val="00733E76"/>
    <w:rsid w:val="00734374"/>
    <w:rsid w:val="00734B39"/>
    <w:rsid w:val="007363AA"/>
    <w:rsid w:val="00736CE7"/>
    <w:rsid w:val="00737F45"/>
    <w:rsid w:val="007401A0"/>
    <w:rsid w:val="00740C6A"/>
    <w:rsid w:val="00741AFD"/>
    <w:rsid w:val="007421E5"/>
    <w:rsid w:val="007431FF"/>
    <w:rsid w:val="007454C0"/>
    <w:rsid w:val="00745A88"/>
    <w:rsid w:val="00745E9D"/>
    <w:rsid w:val="007465DE"/>
    <w:rsid w:val="007467F4"/>
    <w:rsid w:val="00746DCE"/>
    <w:rsid w:val="0074751D"/>
    <w:rsid w:val="00747FF3"/>
    <w:rsid w:val="00752DD3"/>
    <w:rsid w:val="007532C2"/>
    <w:rsid w:val="00753C0F"/>
    <w:rsid w:val="00754BE7"/>
    <w:rsid w:val="00757199"/>
    <w:rsid w:val="00757C13"/>
    <w:rsid w:val="0076189B"/>
    <w:rsid w:val="007623CF"/>
    <w:rsid w:val="00762567"/>
    <w:rsid w:val="007625FD"/>
    <w:rsid w:val="00762B6B"/>
    <w:rsid w:val="00762DCD"/>
    <w:rsid w:val="00762E61"/>
    <w:rsid w:val="00763B9F"/>
    <w:rsid w:val="00764170"/>
    <w:rsid w:val="007642E2"/>
    <w:rsid w:val="00766E05"/>
    <w:rsid w:val="00766EDF"/>
    <w:rsid w:val="00767342"/>
    <w:rsid w:val="00770979"/>
    <w:rsid w:val="007712C5"/>
    <w:rsid w:val="0077344A"/>
    <w:rsid w:val="00774A2B"/>
    <w:rsid w:val="00776947"/>
    <w:rsid w:val="00777FCF"/>
    <w:rsid w:val="007800BC"/>
    <w:rsid w:val="007816C8"/>
    <w:rsid w:val="00783300"/>
    <w:rsid w:val="00783C5C"/>
    <w:rsid w:val="007842E5"/>
    <w:rsid w:val="007843E9"/>
    <w:rsid w:val="007847B1"/>
    <w:rsid w:val="00784A4A"/>
    <w:rsid w:val="00784CA4"/>
    <w:rsid w:val="00785ABD"/>
    <w:rsid w:val="00785E2A"/>
    <w:rsid w:val="0078789C"/>
    <w:rsid w:val="00791932"/>
    <w:rsid w:val="0079194A"/>
    <w:rsid w:val="00793467"/>
    <w:rsid w:val="00793A23"/>
    <w:rsid w:val="00794E21"/>
    <w:rsid w:val="00795670"/>
    <w:rsid w:val="007978BC"/>
    <w:rsid w:val="007A1D93"/>
    <w:rsid w:val="007A34D6"/>
    <w:rsid w:val="007A4392"/>
    <w:rsid w:val="007A5997"/>
    <w:rsid w:val="007A77BB"/>
    <w:rsid w:val="007A7872"/>
    <w:rsid w:val="007B23E8"/>
    <w:rsid w:val="007B2A5C"/>
    <w:rsid w:val="007B33D6"/>
    <w:rsid w:val="007B3451"/>
    <w:rsid w:val="007B5676"/>
    <w:rsid w:val="007B62CE"/>
    <w:rsid w:val="007B632C"/>
    <w:rsid w:val="007B656E"/>
    <w:rsid w:val="007B6F7C"/>
    <w:rsid w:val="007C05AA"/>
    <w:rsid w:val="007C2B0B"/>
    <w:rsid w:val="007C3F6D"/>
    <w:rsid w:val="007C5D13"/>
    <w:rsid w:val="007C5D4D"/>
    <w:rsid w:val="007C650A"/>
    <w:rsid w:val="007C711D"/>
    <w:rsid w:val="007C7DCA"/>
    <w:rsid w:val="007D0420"/>
    <w:rsid w:val="007D0496"/>
    <w:rsid w:val="007D23F4"/>
    <w:rsid w:val="007D2906"/>
    <w:rsid w:val="007D3C88"/>
    <w:rsid w:val="007D40C3"/>
    <w:rsid w:val="007D597C"/>
    <w:rsid w:val="007D5BB4"/>
    <w:rsid w:val="007D5E25"/>
    <w:rsid w:val="007D620E"/>
    <w:rsid w:val="007E0B4C"/>
    <w:rsid w:val="007E0C04"/>
    <w:rsid w:val="007E1199"/>
    <w:rsid w:val="007E2101"/>
    <w:rsid w:val="007E226D"/>
    <w:rsid w:val="007E2AEB"/>
    <w:rsid w:val="007E2D00"/>
    <w:rsid w:val="007E4FF7"/>
    <w:rsid w:val="007E63EB"/>
    <w:rsid w:val="007F0E62"/>
    <w:rsid w:val="007F17A6"/>
    <w:rsid w:val="007F1D25"/>
    <w:rsid w:val="007F2CC6"/>
    <w:rsid w:val="008003C2"/>
    <w:rsid w:val="00800ED3"/>
    <w:rsid w:val="0080106D"/>
    <w:rsid w:val="00801072"/>
    <w:rsid w:val="00801E85"/>
    <w:rsid w:val="00802CB7"/>
    <w:rsid w:val="00802D54"/>
    <w:rsid w:val="00802EC5"/>
    <w:rsid w:val="00804F98"/>
    <w:rsid w:val="00805EFE"/>
    <w:rsid w:val="00806541"/>
    <w:rsid w:val="00806F3C"/>
    <w:rsid w:val="00807550"/>
    <w:rsid w:val="008105E6"/>
    <w:rsid w:val="0081061A"/>
    <w:rsid w:val="00810F87"/>
    <w:rsid w:val="0081194B"/>
    <w:rsid w:val="00811D14"/>
    <w:rsid w:val="008140C6"/>
    <w:rsid w:val="00815AA9"/>
    <w:rsid w:val="008166FC"/>
    <w:rsid w:val="00816777"/>
    <w:rsid w:val="00816E6A"/>
    <w:rsid w:val="00817ACB"/>
    <w:rsid w:val="00820548"/>
    <w:rsid w:val="008205E0"/>
    <w:rsid w:val="0082069A"/>
    <w:rsid w:val="00820E27"/>
    <w:rsid w:val="00821078"/>
    <w:rsid w:val="0082109A"/>
    <w:rsid w:val="00821D44"/>
    <w:rsid w:val="008231EF"/>
    <w:rsid w:val="00823DB1"/>
    <w:rsid w:val="008249F1"/>
    <w:rsid w:val="008268EB"/>
    <w:rsid w:val="0082699D"/>
    <w:rsid w:val="00826DF4"/>
    <w:rsid w:val="00826EEE"/>
    <w:rsid w:val="00827BE3"/>
    <w:rsid w:val="0083066F"/>
    <w:rsid w:val="00830DC1"/>
    <w:rsid w:val="00830EB1"/>
    <w:rsid w:val="00832E2C"/>
    <w:rsid w:val="00833252"/>
    <w:rsid w:val="00833424"/>
    <w:rsid w:val="00833CB6"/>
    <w:rsid w:val="00836397"/>
    <w:rsid w:val="00836880"/>
    <w:rsid w:val="0083771A"/>
    <w:rsid w:val="00837F9C"/>
    <w:rsid w:val="00841D85"/>
    <w:rsid w:val="00842307"/>
    <w:rsid w:val="00842493"/>
    <w:rsid w:val="0084256D"/>
    <w:rsid w:val="00842F2A"/>
    <w:rsid w:val="0084377A"/>
    <w:rsid w:val="00843D8E"/>
    <w:rsid w:val="00846369"/>
    <w:rsid w:val="00846A9E"/>
    <w:rsid w:val="008478D7"/>
    <w:rsid w:val="00847B66"/>
    <w:rsid w:val="0085035F"/>
    <w:rsid w:val="00850505"/>
    <w:rsid w:val="008505BA"/>
    <w:rsid w:val="008507F9"/>
    <w:rsid w:val="00851D6E"/>
    <w:rsid w:val="00852A3F"/>
    <w:rsid w:val="00852AF6"/>
    <w:rsid w:val="0085363A"/>
    <w:rsid w:val="00853688"/>
    <w:rsid w:val="00853A1F"/>
    <w:rsid w:val="00853EC6"/>
    <w:rsid w:val="00855F9A"/>
    <w:rsid w:val="00860B19"/>
    <w:rsid w:val="00860CD1"/>
    <w:rsid w:val="00862266"/>
    <w:rsid w:val="00862A95"/>
    <w:rsid w:val="00862EC6"/>
    <w:rsid w:val="00863220"/>
    <w:rsid w:val="00863A4A"/>
    <w:rsid w:val="00863CA7"/>
    <w:rsid w:val="00863DDF"/>
    <w:rsid w:val="00864241"/>
    <w:rsid w:val="008652A1"/>
    <w:rsid w:val="008653CF"/>
    <w:rsid w:val="00865D2F"/>
    <w:rsid w:val="008672CE"/>
    <w:rsid w:val="00867829"/>
    <w:rsid w:val="00867FF1"/>
    <w:rsid w:val="0087049B"/>
    <w:rsid w:val="00871635"/>
    <w:rsid w:val="00872539"/>
    <w:rsid w:val="00872615"/>
    <w:rsid w:val="00872F57"/>
    <w:rsid w:val="00873220"/>
    <w:rsid w:val="00874817"/>
    <w:rsid w:val="008753CD"/>
    <w:rsid w:val="00875501"/>
    <w:rsid w:val="00876215"/>
    <w:rsid w:val="008772F3"/>
    <w:rsid w:val="008776BE"/>
    <w:rsid w:val="00881C96"/>
    <w:rsid w:val="00882E17"/>
    <w:rsid w:val="00882F9D"/>
    <w:rsid w:val="008840CF"/>
    <w:rsid w:val="00885472"/>
    <w:rsid w:val="00886871"/>
    <w:rsid w:val="00887D09"/>
    <w:rsid w:val="00890029"/>
    <w:rsid w:val="0089062D"/>
    <w:rsid w:val="00890959"/>
    <w:rsid w:val="00891A64"/>
    <w:rsid w:val="008931F9"/>
    <w:rsid w:val="00894F05"/>
    <w:rsid w:val="008953F4"/>
    <w:rsid w:val="00895884"/>
    <w:rsid w:val="00895B88"/>
    <w:rsid w:val="0089611D"/>
    <w:rsid w:val="008972E4"/>
    <w:rsid w:val="008979CE"/>
    <w:rsid w:val="008A0736"/>
    <w:rsid w:val="008A0B6B"/>
    <w:rsid w:val="008A1F28"/>
    <w:rsid w:val="008A2A0D"/>
    <w:rsid w:val="008A3E5C"/>
    <w:rsid w:val="008A4AA4"/>
    <w:rsid w:val="008A735F"/>
    <w:rsid w:val="008B1C3A"/>
    <w:rsid w:val="008B2E6C"/>
    <w:rsid w:val="008B3DBD"/>
    <w:rsid w:val="008B5607"/>
    <w:rsid w:val="008B64C9"/>
    <w:rsid w:val="008B66C9"/>
    <w:rsid w:val="008B6C82"/>
    <w:rsid w:val="008C278F"/>
    <w:rsid w:val="008C29F4"/>
    <w:rsid w:val="008C68E5"/>
    <w:rsid w:val="008C6AD7"/>
    <w:rsid w:val="008C6E41"/>
    <w:rsid w:val="008C7E43"/>
    <w:rsid w:val="008D0B87"/>
    <w:rsid w:val="008D0BD3"/>
    <w:rsid w:val="008D0E1B"/>
    <w:rsid w:val="008D11E0"/>
    <w:rsid w:val="008D25D3"/>
    <w:rsid w:val="008D40ED"/>
    <w:rsid w:val="008D4D89"/>
    <w:rsid w:val="008D58ED"/>
    <w:rsid w:val="008D6004"/>
    <w:rsid w:val="008D6B2D"/>
    <w:rsid w:val="008D775D"/>
    <w:rsid w:val="008D7DBD"/>
    <w:rsid w:val="008E133A"/>
    <w:rsid w:val="008E3576"/>
    <w:rsid w:val="008E4E02"/>
    <w:rsid w:val="008E5F54"/>
    <w:rsid w:val="008E62C7"/>
    <w:rsid w:val="008E64FA"/>
    <w:rsid w:val="008E6C09"/>
    <w:rsid w:val="008F10C0"/>
    <w:rsid w:val="008F204D"/>
    <w:rsid w:val="008F26CB"/>
    <w:rsid w:val="008F2842"/>
    <w:rsid w:val="008F2AE9"/>
    <w:rsid w:val="008F3C76"/>
    <w:rsid w:val="008F4BD8"/>
    <w:rsid w:val="008F4F4C"/>
    <w:rsid w:val="008F52BC"/>
    <w:rsid w:val="008F6548"/>
    <w:rsid w:val="009005D3"/>
    <w:rsid w:val="00900C25"/>
    <w:rsid w:val="00901671"/>
    <w:rsid w:val="00902597"/>
    <w:rsid w:val="009026A0"/>
    <w:rsid w:val="0090274F"/>
    <w:rsid w:val="00903157"/>
    <w:rsid w:val="009031AF"/>
    <w:rsid w:val="00903BF9"/>
    <w:rsid w:val="00904450"/>
    <w:rsid w:val="009062E9"/>
    <w:rsid w:val="00913E93"/>
    <w:rsid w:val="00914D46"/>
    <w:rsid w:val="00914D6F"/>
    <w:rsid w:val="009155BA"/>
    <w:rsid w:val="009170B3"/>
    <w:rsid w:val="00917527"/>
    <w:rsid w:val="009179FB"/>
    <w:rsid w:val="009202C9"/>
    <w:rsid w:val="0092082E"/>
    <w:rsid w:val="00921018"/>
    <w:rsid w:val="00921296"/>
    <w:rsid w:val="00921826"/>
    <w:rsid w:val="00922FF8"/>
    <w:rsid w:val="00924364"/>
    <w:rsid w:val="00924D2A"/>
    <w:rsid w:val="00926507"/>
    <w:rsid w:val="00926836"/>
    <w:rsid w:val="00926D8A"/>
    <w:rsid w:val="00927DE7"/>
    <w:rsid w:val="0093035A"/>
    <w:rsid w:val="00932FF6"/>
    <w:rsid w:val="00933308"/>
    <w:rsid w:val="0093352A"/>
    <w:rsid w:val="00933CA6"/>
    <w:rsid w:val="0093457D"/>
    <w:rsid w:val="00934BAB"/>
    <w:rsid w:val="00935F45"/>
    <w:rsid w:val="009360D3"/>
    <w:rsid w:val="00936807"/>
    <w:rsid w:val="009379E0"/>
    <w:rsid w:val="00940EEE"/>
    <w:rsid w:val="00941F13"/>
    <w:rsid w:val="0094341B"/>
    <w:rsid w:val="00943A50"/>
    <w:rsid w:val="009459ED"/>
    <w:rsid w:val="00946A4E"/>
    <w:rsid w:val="009474AC"/>
    <w:rsid w:val="00950484"/>
    <w:rsid w:val="009504E5"/>
    <w:rsid w:val="009506D5"/>
    <w:rsid w:val="009507A4"/>
    <w:rsid w:val="009513E2"/>
    <w:rsid w:val="00951AB0"/>
    <w:rsid w:val="009528FC"/>
    <w:rsid w:val="0095336D"/>
    <w:rsid w:val="0095347F"/>
    <w:rsid w:val="009547DF"/>
    <w:rsid w:val="00954FF7"/>
    <w:rsid w:val="00955093"/>
    <w:rsid w:val="0095536E"/>
    <w:rsid w:val="00956EDB"/>
    <w:rsid w:val="00956F68"/>
    <w:rsid w:val="0096029F"/>
    <w:rsid w:val="00960C24"/>
    <w:rsid w:val="00960D84"/>
    <w:rsid w:val="00961DF7"/>
    <w:rsid w:val="0096243F"/>
    <w:rsid w:val="009625D6"/>
    <w:rsid w:val="00964988"/>
    <w:rsid w:val="00966070"/>
    <w:rsid w:val="0096665A"/>
    <w:rsid w:val="00967162"/>
    <w:rsid w:val="00970B7D"/>
    <w:rsid w:val="00972361"/>
    <w:rsid w:val="00973198"/>
    <w:rsid w:val="009731D6"/>
    <w:rsid w:val="009736A8"/>
    <w:rsid w:val="00973A12"/>
    <w:rsid w:val="009740F6"/>
    <w:rsid w:val="00974218"/>
    <w:rsid w:val="00974AB9"/>
    <w:rsid w:val="00975174"/>
    <w:rsid w:val="00975A78"/>
    <w:rsid w:val="00980502"/>
    <w:rsid w:val="0098073E"/>
    <w:rsid w:val="0098094D"/>
    <w:rsid w:val="00981D58"/>
    <w:rsid w:val="00982F9E"/>
    <w:rsid w:val="00983842"/>
    <w:rsid w:val="00983EB1"/>
    <w:rsid w:val="009845FB"/>
    <w:rsid w:val="00985A33"/>
    <w:rsid w:val="00987586"/>
    <w:rsid w:val="00987F73"/>
    <w:rsid w:val="00990276"/>
    <w:rsid w:val="00990383"/>
    <w:rsid w:val="009904B6"/>
    <w:rsid w:val="009907F0"/>
    <w:rsid w:val="009907F4"/>
    <w:rsid w:val="00990909"/>
    <w:rsid w:val="00991985"/>
    <w:rsid w:val="00991AC4"/>
    <w:rsid w:val="009925C2"/>
    <w:rsid w:val="00995520"/>
    <w:rsid w:val="0099635E"/>
    <w:rsid w:val="00996791"/>
    <w:rsid w:val="00996D86"/>
    <w:rsid w:val="00996E54"/>
    <w:rsid w:val="009A1397"/>
    <w:rsid w:val="009A1BDA"/>
    <w:rsid w:val="009A2059"/>
    <w:rsid w:val="009A5707"/>
    <w:rsid w:val="009A5A1C"/>
    <w:rsid w:val="009A5A5F"/>
    <w:rsid w:val="009A783A"/>
    <w:rsid w:val="009B12C8"/>
    <w:rsid w:val="009B17E6"/>
    <w:rsid w:val="009B18E0"/>
    <w:rsid w:val="009B21A6"/>
    <w:rsid w:val="009B2896"/>
    <w:rsid w:val="009B3A82"/>
    <w:rsid w:val="009B477F"/>
    <w:rsid w:val="009B5A4A"/>
    <w:rsid w:val="009B60D3"/>
    <w:rsid w:val="009B6196"/>
    <w:rsid w:val="009B6499"/>
    <w:rsid w:val="009B6DB1"/>
    <w:rsid w:val="009C0C7D"/>
    <w:rsid w:val="009C1F10"/>
    <w:rsid w:val="009C356D"/>
    <w:rsid w:val="009C43F5"/>
    <w:rsid w:val="009C5174"/>
    <w:rsid w:val="009C5488"/>
    <w:rsid w:val="009C6EB3"/>
    <w:rsid w:val="009C6F3B"/>
    <w:rsid w:val="009C6FA6"/>
    <w:rsid w:val="009C703E"/>
    <w:rsid w:val="009D0989"/>
    <w:rsid w:val="009D0FD0"/>
    <w:rsid w:val="009D102B"/>
    <w:rsid w:val="009D210C"/>
    <w:rsid w:val="009D22EE"/>
    <w:rsid w:val="009D2848"/>
    <w:rsid w:val="009D2B35"/>
    <w:rsid w:val="009D42E6"/>
    <w:rsid w:val="009D4631"/>
    <w:rsid w:val="009D61A5"/>
    <w:rsid w:val="009D7CAA"/>
    <w:rsid w:val="009E0BCA"/>
    <w:rsid w:val="009E1612"/>
    <w:rsid w:val="009E185D"/>
    <w:rsid w:val="009E322C"/>
    <w:rsid w:val="009F05A2"/>
    <w:rsid w:val="009F1DEC"/>
    <w:rsid w:val="009F2B5A"/>
    <w:rsid w:val="009F2D5D"/>
    <w:rsid w:val="009F37AE"/>
    <w:rsid w:val="009F40CA"/>
    <w:rsid w:val="009F40F6"/>
    <w:rsid w:val="009F4821"/>
    <w:rsid w:val="009F68CC"/>
    <w:rsid w:val="009F7A02"/>
    <w:rsid w:val="00A003C1"/>
    <w:rsid w:val="00A0191F"/>
    <w:rsid w:val="00A033B5"/>
    <w:rsid w:val="00A045D9"/>
    <w:rsid w:val="00A056C6"/>
    <w:rsid w:val="00A06D3D"/>
    <w:rsid w:val="00A06EA8"/>
    <w:rsid w:val="00A1060E"/>
    <w:rsid w:val="00A13D44"/>
    <w:rsid w:val="00A13F3E"/>
    <w:rsid w:val="00A14AAF"/>
    <w:rsid w:val="00A14C2D"/>
    <w:rsid w:val="00A14E2A"/>
    <w:rsid w:val="00A16AD5"/>
    <w:rsid w:val="00A17B1D"/>
    <w:rsid w:val="00A21F03"/>
    <w:rsid w:val="00A23592"/>
    <w:rsid w:val="00A2472A"/>
    <w:rsid w:val="00A25A81"/>
    <w:rsid w:val="00A27F86"/>
    <w:rsid w:val="00A3065F"/>
    <w:rsid w:val="00A319DB"/>
    <w:rsid w:val="00A31A39"/>
    <w:rsid w:val="00A32763"/>
    <w:rsid w:val="00A32F5B"/>
    <w:rsid w:val="00A32F78"/>
    <w:rsid w:val="00A33F95"/>
    <w:rsid w:val="00A33FD1"/>
    <w:rsid w:val="00A347D6"/>
    <w:rsid w:val="00A3540C"/>
    <w:rsid w:val="00A3554B"/>
    <w:rsid w:val="00A3624E"/>
    <w:rsid w:val="00A362EE"/>
    <w:rsid w:val="00A405BD"/>
    <w:rsid w:val="00A411EA"/>
    <w:rsid w:val="00A413D5"/>
    <w:rsid w:val="00A41613"/>
    <w:rsid w:val="00A41CBA"/>
    <w:rsid w:val="00A41FB2"/>
    <w:rsid w:val="00A420B9"/>
    <w:rsid w:val="00A4235A"/>
    <w:rsid w:val="00A42790"/>
    <w:rsid w:val="00A4383B"/>
    <w:rsid w:val="00A44D7A"/>
    <w:rsid w:val="00A45BAB"/>
    <w:rsid w:val="00A462B9"/>
    <w:rsid w:val="00A463F1"/>
    <w:rsid w:val="00A46DE4"/>
    <w:rsid w:val="00A51B23"/>
    <w:rsid w:val="00A51EE3"/>
    <w:rsid w:val="00A530BB"/>
    <w:rsid w:val="00A544FF"/>
    <w:rsid w:val="00A56046"/>
    <w:rsid w:val="00A56B6C"/>
    <w:rsid w:val="00A56EE0"/>
    <w:rsid w:val="00A5703C"/>
    <w:rsid w:val="00A57F50"/>
    <w:rsid w:val="00A60B1A"/>
    <w:rsid w:val="00A61325"/>
    <w:rsid w:val="00A6277D"/>
    <w:rsid w:val="00A63CFD"/>
    <w:rsid w:val="00A64160"/>
    <w:rsid w:val="00A64599"/>
    <w:rsid w:val="00A6498F"/>
    <w:rsid w:val="00A65905"/>
    <w:rsid w:val="00A661AC"/>
    <w:rsid w:val="00A662CF"/>
    <w:rsid w:val="00A6739E"/>
    <w:rsid w:val="00A6799D"/>
    <w:rsid w:val="00A67E0C"/>
    <w:rsid w:val="00A701C6"/>
    <w:rsid w:val="00A7020F"/>
    <w:rsid w:val="00A70A59"/>
    <w:rsid w:val="00A71693"/>
    <w:rsid w:val="00A7178E"/>
    <w:rsid w:val="00A71B01"/>
    <w:rsid w:val="00A726EC"/>
    <w:rsid w:val="00A72FF7"/>
    <w:rsid w:val="00A7317E"/>
    <w:rsid w:val="00A741D2"/>
    <w:rsid w:val="00A7546F"/>
    <w:rsid w:val="00A77222"/>
    <w:rsid w:val="00A776C4"/>
    <w:rsid w:val="00A776DF"/>
    <w:rsid w:val="00A80A19"/>
    <w:rsid w:val="00A81416"/>
    <w:rsid w:val="00A8153B"/>
    <w:rsid w:val="00A81EFE"/>
    <w:rsid w:val="00A822BB"/>
    <w:rsid w:val="00A82A89"/>
    <w:rsid w:val="00A82E10"/>
    <w:rsid w:val="00A83E10"/>
    <w:rsid w:val="00A84AA9"/>
    <w:rsid w:val="00A853C0"/>
    <w:rsid w:val="00A8549F"/>
    <w:rsid w:val="00A85844"/>
    <w:rsid w:val="00A86329"/>
    <w:rsid w:val="00A8664D"/>
    <w:rsid w:val="00A8697A"/>
    <w:rsid w:val="00A87257"/>
    <w:rsid w:val="00A878C1"/>
    <w:rsid w:val="00A903AB"/>
    <w:rsid w:val="00A913BE"/>
    <w:rsid w:val="00A91CFB"/>
    <w:rsid w:val="00A93804"/>
    <w:rsid w:val="00A93A97"/>
    <w:rsid w:val="00A93B2C"/>
    <w:rsid w:val="00A93CEE"/>
    <w:rsid w:val="00A9565B"/>
    <w:rsid w:val="00A9712C"/>
    <w:rsid w:val="00AA114B"/>
    <w:rsid w:val="00AA13E1"/>
    <w:rsid w:val="00AA15F9"/>
    <w:rsid w:val="00AA1CC0"/>
    <w:rsid w:val="00AA3E73"/>
    <w:rsid w:val="00AA5205"/>
    <w:rsid w:val="00AA5A52"/>
    <w:rsid w:val="00AA5FD6"/>
    <w:rsid w:val="00AA652E"/>
    <w:rsid w:val="00AA7BC6"/>
    <w:rsid w:val="00AA7F55"/>
    <w:rsid w:val="00AB0448"/>
    <w:rsid w:val="00AB0AD4"/>
    <w:rsid w:val="00AB2148"/>
    <w:rsid w:val="00AB2BA9"/>
    <w:rsid w:val="00AB2E88"/>
    <w:rsid w:val="00AB32FC"/>
    <w:rsid w:val="00AB33FF"/>
    <w:rsid w:val="00AB353F"/>
    <w:rsid w:val="00AB3C67"/>
    <w:rsid w:val="00AB3E35"/>
    <w:rsid w:val="00AB4F90"/>
    <w:rsid w:val="00AB5F9F"/>
    <w:rsid w:val="00AC03A0"/>
    <w:rsid w:val="00AC06B9"/>
    <w:rsid w:val="00AC21B5"/>
    <w:rsid w:val="00AC23C1"/>
    <w:rsid w:val="00AC2BC1"/>
    <w:rsid w:val="00AC4E79"/>
    <w:rsid w:val="00AC504D"/>
    <w:rsid w:val="00AC53CE"/>
    <w:rsid w:val="00AC593D"/>
    <w:rsid w:val="00AC5D83"/>
    <w:rsid w:val="00AC6139"/>
    <w:rsid w:val="00AC66ED"/>
    <w:rsid w:val="00AC6F38"/>
    <w:rsid w:val="00AC6F73"/>
    <w:rsid w:val="00AC79EB"/>
    <w:rsid w:val="00AD02A0"/>
    <w:rsid w:val="00AD0A7E"/>
    <w:rsid w:val="00AD0C61"/>
    <w:rsid w:val="00AD10DA"/>
    <w:rsid w:val="00AD1AA4"/>
    <w:rsid w:val="00AD2547"/>
    <w:rsid w:val="00AD3682"/>
    <w:rsid w:val="00AD36A2"/>
    <w:rsid w:val="00AD3E83"/>
    <w:rsid w:val="00AD3ED0"/>
    <w:rsid w:val="00AD3EF9"/>
    <w:rsid w:val="00AD4299"/>
    <w:rsid w:val="00AD4443"/>
    <w:rsid w:val="00AD4AE2"/>
    <w:rsid w:val="00AD4B84"/>
    <w:rsid w:val="00AD4F9A"/>
    <w:rsid w:val="00AD521A"/>
    <w:rsid w:val="00AD5FE0"/>
    <w:rsid w:val="00AD626C"/>
    <w:rsid w:val="00AD7933"/>
    <w:rsid w:val="00AD79DD"/>
    <w:rsid w:val="00AE065A"/>
    <w:rsid w:val="00AE15CF"/>
    <w:rsid w:val="00AE1A68"/>
    <w:rsid w:val="00AE366D"/>
    <w:rsid w:val="00AE375D"/>
    <w:rsid w:val="00AE3838"/>
    <w:rsid w:val="00AE38AC"/>
    <w:rsid w:val="00AE3CE7"/>
    <w:rsid w:val="00AE442E"/>
    <w:rsid w:val="00AE4789"/>
    <w:rsid w:val="00AE4917"/>
    <w:rsid w:val="00AE57DE"/>
    <w:rsid w:val="00AE5A75"/>
    <w:rsid w:val="00AE7C03"/>
    <w:rsid w:val="00AF232F"/>
    <w:rsid w:val="00AF2600"/>
    <w:rsid w:val="00AF2D1F"/>
    <w:rsid w:val="00AF33C7"/>
    <w:rsid w:val="00AF4955"/>
    <w:rsid w:val="00AF4DE2"/>
    <w:rsid w:val="00AF4FA8"/>
    <w:rsid w:val="00AF6643"/>
    <w:rsid w:val="00AF6F40"/>
    <w:rsid w:val="00AF782A"/>
    <w:rsid w:val="00B000BF"/>
    <w:rsid w:val="00B00464"/>
    <w:rsid w:val="00B00787"/>
    <w:rsid w:val="00B0313C"/>
    <w:rsid w:val="00B0596F"/>
    <w:rsid w:val="00B05D14"/>
    <w:rsid w:val="00B1107C"/>
    <w:rsid w:val="00B120BE"/>
    <w:rsid w:val="00B139FE"/>
    <w:rsid w:val="00B13D3D"/>
    <w:rsid w:val="00B13EAC"/>
    <w:rsid w:val="00B14A6A"/>
    <w:rsid w:val="00B14A8F"/>
    <w:rsid w:val="00B15021"/>
    <w:rsid w:val="00B16F20"/>
    <w:rsid w:val="00B174B2"/>
    <w:rsid w:val="00B20066"/>
    <w:rsid w:val="00B20781"/>
    <w:rsid w:val="00B20E25"/>
    <w:rsid w:val="00B211D6"/>
    <w:rsid w:val="00B215C6"/>
    <w:rsid w:val="00B2196F"/>
    <w:rsid w:val="00B22FB0"/>
    <w:rsid w:val="00B23035"/>
    <w:rsid w:val="00B234E8"/>
    <w:rsid w:val="00B23714"/>
    <w:rsid w:val="00B238C3"/>
    <w:rsid w:val="00B2440D"/>
    <w:rsid w:val="00B27BB7"/>
    <w:rsid w:val="00B313F0"/>
    <w:rsid w:val="00B31AE1"/>
    <w:rsid w:val="00B320D3"/>
    <w:rsid w:val="00B32C50"/>
    <w:rsid w:val="00B3339C"/>
    <w:rsid w:val="00B33D70"/>
    <w:rsid w:val="00B34BB3"/>
    <w:rsid w:val="00B34E41"/>
    <w:rsid w:val="00B3506A"/>
    <w:rsid w:val="00B35882"/>
    <w:rsid w:val="00B358D4"/>
    <w:rsid w:val="00B35FDB"/>
    <w:rsid w:val="00B365CF"/>
    <w:rsid w:val="00B3672D"/>
    <w:rsid w:val="00B37300"/>
    <w:rsid w:val="00B41ED5"/>
    <w:rsid w:val="00B4399E"/>
    <w:rsid w:val="00B44882"/>
    <w:rsid w:val="00B454F2"/>
    <w:rsid w:val="00B45CBF"/>
    <w:rsid w:val="00B46B4A"/>
    <w:rsid w:val="00B50B88"/>
    <w:rsid w:val="00B50FF3"/>
    <w:rsid w:val="00B51473"/>
    <w:rsid w:val="00B532A0"/>
    <w:rsid w:val="00B53C00"/>
    <w:rsid w:val="00B60D50"/>
    <w:rsid w:val="00B61C2C"/>
    <w:rsid w:val="00B628DD"/>
    <w:rsid w:val="00B62D5D"/>
    <w:rsid w:val="00B632A5"/>
    <w:rsid w:val="00B63938"/>
    <w:rsid w:val="00B63A0A"/>
    <w:rsid w:val="00B648D6"/>
    <w:rsid w:val="00B649C8"/>
    <w:rsid w:val="00B66075"/>
    <w:rsid w:val="00B66F26"/>
    <w:rsid w:val="00B67006"/>
    <w:rsid w:val="00B71633"/>
    <w:rsid w:val="00B71C09"/>
    <w:rsid w:val="00B7239E"/>
    <w:rsid w:val="00B72DB3"/>
    <w:rsid w:val="00B73D72"/>
    <w:rsid w:val="00B75107"/>
    <w:rsid w:val="00B75132"/>
    <w:rsid w:val="00B7623A"/>
    <w:rsid w:val="00B7724A"/>
    <w:rsid w:val="00B777EB"/>
    <w:rsid w:val="00B777EC"/>
    <w:rsid w:val="00B802CD"/>
    <w:rsid w:val="00B8036F"/>
    <w:rsid w:val="00B80891"/>
    <w:rsid w:val="00B82615"/>
    <w:rsid w:val="00B83002"/>
    <w:rsid w:val="00B835F4"/>
    <w:rsid w:val="00B83609"/>
    <w:rsid w:val="00B836CF"/>
    <w:rsid w:val="00B83D51"/>
    <w:rsid w:val="00B84259"/>
    <w:rsid w:val="00B84986"/>
    <w:rsid w:val="00B917EC"/>
    <w:rsid w:val="00B92517"/>
    <w:rsid w:val="00B92BEA"/>
    <w:rsid w:val="00B94B9E"/>
    <w:rsid w:val="00B94FC9"/>
    <w:rsid w:val="00B978AE"/>
    <w:rsid w:val="00B97A7E"/>
    <w:rsid w:val="00BA07A2"/>
    <w:rsid w:val="00BA0A30"/>
    <w:rsid w:val="00BA12E3"/>
    <w:rsid w:val="00BA1911"/>
    <w:rsid w:val="00BA2364"/>
    <w:rsid w:val="00BA2B35"/>
    <w:rsid w:val="00BA3800"/>
    <w:rsid w:val="00BA3C5A"/>
    <w:rsid w:val="00BA47CD"/>
    <w:rsid w:val="00BA4CB5"/>
    <w:rsid w:val="00BA5188"/>
    <w:rsid w:val="00BA56C9"/>
    <w:rsid w:val="00BA6471"/>
    <w:rsid w:val="00BA790A"/>
    <w:rsid w:val="00BB00FC"/>
    <w:rsid w:val="00BB1C9C"/>
    <w:rsid w:val="00BB24A2"/>
    <w:rsid w:val="00BB28C2"/>
    <w:rsid w:val="00BB34D8"/>
    <w:rsid w:val="00BB36DF"/>
    <w:rsid w:val="00BB402F"/>
    <w:rsid w:val="00BB4E28"/>
    <w:rsid w:val="00BB5652"/>
    <w:rsid w:val="00BB5665"/>
    <w:rsid w:val="00BB6732"/>
    <w:rsid w:val="00BB7C40"/>
    <w:rsid w:val="00BC45DB"/>
    <w:rsid w:val="00BC53CF"/>
    <w:rsid w:val="00BC5DC3"/>
    <w:rsid w:val="00BC6461"/>
    <w:rsid w:val="00BC6D4B"/>
    <w:rsid w:val="00BC7C34"/>
    <w:rsid w:val="00BD1DB0"/>
    <w:rsid w:val="00BD1F3C"/>
    <w:rsid w:val="00BD2DAF"/>
    <w:rsid w:val="00BD40F7"/>
    <w:rsid w:val="00BD4404"/>
    <w:rsid w:val="00BD58A1"/>
    <w:rsid w:val="00BD6B81"/>
    <w:rsid w:val="00BD6B84"/>
    <w:rsid w:val="00BD712E"/>
    <w:rsid w:val="00BE10AB"/>
    <w:rsid w:val="00BE182A"/>
    <w:rsid w:val="00BE27E6"/>
    <w:rsid w:val="00BE3B19"/>
    <w:rsid w:val="00BE427A"/>
    <w:rsid w:val="00BE4BAB"/>
    <w:rsid w:val="00BE67EB"/>
    <w:rsid w:val="00BE6934"/>
    <w:rsid w:val="00BE7806"/>
    <w:rsid w:val="00BF0833"/>
    <w:rsid w:val="00BF1BDB"/>
    <w:rsid w:val="00BF35EA"/>
    <w:rsid w:val="00BF3E3C"/>
    <w:rsid w:val="00BF4A42"/>
    <w:rsid w:val="00BF4D4E"/>
    <w:rsid w:val="00BF4E46"/>
    <w:rsid w:val="00BF559D"/>
    <w:rsid w:val="00BF5AED"/>
    <w:rsid w:val="00BF5D9A"/>
    <w:rsid w:val="00BF60D0"/>
    <w:rsid w:val="00BF6488"/>
    <w:rsid w:val="00BF6642"/>
    <w:rsid w:val="00BF7012"/>
    <w:rsid w:val="00BF7989"/>
    <w:rsid w:val="00C00144"/>
    <w:rsid w:val="00C002A4"/>
    <w:rsid w:val="00C0035E"/>
    <w:rsid w:val="00C004B9"/>
    <w:rsid w:val="00C02683"/>
    <w:rsid w:val="00C02C2E"/>
    <w:rsid w:val="00C034E5"/>
    <w:rsid w:val="00C052C8"/>
    <w:rsid w:val="00C057E5"/>
    <w:rsid w:val="00C05AED"/>
    <w:rsid w:val="00C06315"/>
    <w:rsid w:val="00C068EB"/>
    <w:rsid w:val="00C06AF1"/>
    <w:rsid w:val="00C06E58"/>
    <w:rsid w:val="00C079FE"/>
    <w:rsid w:val="00C10AE3"/>
    <w:rsid w:val="00C1399C"/>
    <w:rsid w:val="00C13C25"/>
    <w:rsid w:val="00C13E68"/>
    <w:rsid w:val="00C1593D"/>
    <w:rsid w:val="00C15C13"/>
    <w:rsid w:val="00C16026"/>
    <w:rsid w:val="00C16092"/>
    <w:rsid w:val="00C16848"/>
    <w:rsid w:val="00C201D0"/>
    <w:rsid w:val="00C21279"/>
    <w:rsid w:val="00C217B1"/>
    <w:rsid w:val="00C21BD5"/>
    <w:rsid w:val="00C22DDD"/>
    <w:rsid w:val="00C23ED5"/>
    <w:rsid w:val="00C24465"/>
    <w:rsid w:val="00C266C8"/>
    <w:rsid w:val="00C26BBD"/>
    <w:rsid w:val="00C327D6"/>
    <w:rsid w:val="00C32F62"/>
    <w:rsid w:val="00C32FEC"/>
    <w:rsid w:val="00C32FF2"/>
    <w:rsid w:val="00C337A9"/>
    <w:rsid w:val="00C338CB"/>
    <w:rsid w:val="00C34ACF"/>
    <w:rsid w:val="00C35E9C"/>
    <w:rsid w:val="00C40C25"/>
    <w:rsid w:val="00C40F46"/>
    <w:rsid w:val="00C417FD"/>
    <w:rsid w:val="00C426B8"/>
    <w:rsid w:val="00C42E69"/>
    <w:rsid w:val="00C43BA9"/>
    <w:rsid w:val="00C441EE"/>
    <w:rsid w:val="00C44524"/>
    <w:rsid w:val="00C4592A"/>
    <w:rsid w:val="00C46788"/>
    <w:rsid w:val="00C46AA8"/>
    <w:rsid w:val="00C47091"/>
    <w:rsid w:val="00C50014"/>
    <w:rsid w:val="00C502E5"/>
    <w:rsid w:val="00C50405"/>
    <w:rsid w:val="00C511F1"/>
    <w:rsid w:val="00C51BC9"/>
    <w:rsid w:val="00C52380"/>
    <w:rsid w:val="00C52A2F"/>
    <w:rsid w:val="00C52B12"/>
    <w:rsid w:val="00C53926"/>
    <w:rsid w:val="00C540D0"/>
    <w:rsid w:val="00C543B5"/>
    <w:rsid w:val="00C55C45"/>
    <w:rsid w:val="00C55D7C"/>
    <w:rsid w:val="00C55E6A"/>
    <w:rsid w:val="00C55F7B"/>
    <w:rsid w:val="00C567CB"/>
    <w:rsid w:val="00C56B9D"/>
    <w:rsid w:val="00C56C14"/>
    <w:rsid w:val="00C57482"/>
    <w:rsid w:val="00C57F17"/>
    <w:rsid w:val="00C6057C"/>
    <w:rsid w:val="00C6186A"/>
    <w:rsid w:val="00C62CAF"/>
    <w:rsid w:val="00C63DA1"/>
    <w:rsid w:val="00C64562"/>
    <w:rsid w:val="00C648E3"/>
    <w:rsid w:val="00C66419"/>
    <w:rsid w:val="00C66F65"/>
    <w:rsid w:val="00C67527"/>
    <w:rsid w:val="00C67A15"/>
    <w:rsid w:val="00C67CD4"/>
    <w:rsid w:val="00C712C7"/>
    <w:rsid w:val="00C71BC1"/>
    <w:rsid w:val="00C72172"/>
    <w:rsid w:val="00C7356A"/>
    <w:rsid w:val="00C73E3D"/>
    <w:rsid w:val="00C77A7D"/>
    <w:rsid w:val="00C807B8"/>
    <w:rsid w:val="00C84379"/>
    <w:rsid w:val="00C847C4"/>
    <w:rsid w:val="00C8484A"/>
    <w:rsid w:val="00C84F39"/>
    <w:rsid w:val="00C86C36"/>
    <w:rsid w:val="00C86EE7"/>
    <w:rsid w:val="00C90FB2"/>
    <w:rsid w:val="00C9204E"/>
    <w:rsid w:val="00C925F8"/>
    <w:rsid w:val="00C93205"/>
    <w:rsid w:val="00C9320A"/>
    <w:rsid w:val="00C937CC"/>
    <w:rsid w:val="00C940E8"/>
    <w:rsid w:val="00C95F1A"/>
    <w:rsid w:val="00C9676B"/>
    <w:rsid w:val="00C96842"/>
    <w:rsid w:val="00C97213"/>
    <w:rsid w:val="00CA00D6"/>
    <w:rsid w:val="00CA0BB8"/>
    <w:rsid w:val="00CA11DC"/>
    <w:rsid w:val="00CA1D69"/>
    <w:rsid w:val="00CA2E15"/>
    <w:rsid w:val="00CA30F0"/>
    <w:rsid w:val="00CA40D9"/>
    <w:rsid w:val="00CA4EDD"/>
    <w:rsid w:val="00CA5969"/>
    <w:rsid w:val="00CA6153"/>
    <w:rsid w:val="00CA761D"/>
    <w:rsid w:val="00CA798D"/>
    <w:rsid w:val="00CB1C94"/>
    <w:rsid w:val="00CB25AE"/>
    <w:rsid w:val="00CB2E47"/>
    <w:rsid w:val="00CB363F"/>
    <w:rsid w:val="00CB5566"/>
    <w:rsid w:val="00CB5808"/>
    <w:rsid w:val="00CB5A14"/>
    <w:rsid w:val="00CB66DA"/>
    <w:rsid w:val="00CB75A8"/>
    <w:rsid w:val="00CB7962"/>
    <w:rsid w:val="00CC267F"/>
    <w:rsid w:val="00CC39CD"/>
    <w:rsid w:val="00CC3CA1"/>
    <w:rsid w:val="00CC5CD9"/>
    <w:rsid w:val="00CC62F1"/>
    <w:rsid w:val="00CC6FB7"/>
    <w:rsid w:val="00CD15AA"/>
    <w:rsid w:val="00CD249B"/>
    <w:rsid w:val="00CD5114"/>
    <w:rsid w:val="00CD56AE"/>
    <w:rsid w:val="00CD5BE4"/>
    <w:rsid w:val="00CD6A65"/>
    <w:rsid w:val="00CE0529"/>
    <w:rsid w:val="00CE1818"/>
    <w:rsid w:val="00CE1F79"/>
    <w:rsid w:val="00CE26DC"/>
    <w:rsid w:val="00CE2B30"/>
    <w:rsid w:val="00CE43E3"/>
    <w:rsid w:val="00CE4ED7"/>
    <w:rsid w:val="00CE4FA2"/>
    <w:rsid w:val="00CE532B"/>
    <w:rsid w:val="00CE550F"/>
    <w:rsid w:val="00CE55F3"/>
    <w:rsid w:val="00CE59FE"/>
    <w:rsid w:val="00CE6264"/>
    <w:rsid w:val="00CF032A"/>
    <w:rsid w:val="00CF05C0"/>
    <w:rsid w:val="00CF0E47"/>
    <w:rsid w:val="00CF1933"/>
    <w:rsid w:val="00CF1EC3"/>
    <w:rsid w:val="00CF2097"/>
    <w:rsid w:val="00CF23B3"/>
    <w:rsid w:val="00CF3EB3"/>
    <w:rsid w:val="00CF53E4"/>
    <w:rsid w:val="00CF5D7A"/>
    <w:rsid w:val="00CF73BF"/>
    <w:rsid w:val="00D0049A"/>
    <w:rsid w:val="00D004A2"/>
    <w:rsid w:val="00D00857"/>
    <w:rsid w:val="00D00C1D"/>
    <w:rsid w:val="00D019CA"/>
    <w:rsid w:val="00D02B6E"/>
    <w:rsid w:val="00D034F5"/>
    <w:rsid w:val="00D0398B"/>
    <w:rsid w:val="00D042D0"/>
    <w:rsid w:val="00D04597"/>
    <w:rsid w:val="00D0598D"/>
    <w:rsid w:val="00D062AB"/>
    <w:rsid w:val="00D064B2"/>
    <w:rsid w:val="00D06590"/>
    <w:rsid w:val="00D0677F"/>
    <w:rsid w:val="00D07F2B"/>
    <w:rsid w:val="00D10156"/>
    <w:rsid w:val="00D1397A"/>
    <w:rsid w:val="00D15282"/>
    <w:rsid w:val="00D15E18"/>
    <w:rsid w:val="00D16348"/>
    <w:rsid w:val="00D16427"/>
    <w:rsid w:val="00D16723"/>
    <w:rsid w:val="00D20148"/>
    <w:rsid w:val="00D203FC"/>
    <w:rsid w:val="00D204DE"/>
    <w:rsid w:val="00D216F1"/>
    <w:rsid w:val="00D2218A"/>
    <w:rsid w:val="00D22481"/>
    <w:rsid w:val="00D2269D"/>
    <w:rsid w:val="00D22F75"/>
    <w:rsid w:val="00D2382E"/>
    <w:rsid w:val="00D23BAF"/>
    <w:rsid w:val="00D23BC3"/>
    <w:rsid w:val="00D23E1A"/>
    <w:rsid w:val="00D23F10"/>
    <w:rsid w:val="00D24C55"/>
    <w:rsid w:val="00D2556E"/>
    <w:rsid w:val="00D2761F"/>
    <w:rsid w:val="00D27969"/>
    <w:rsid w:val="00D306FB"/>
    <w:rsid w:val="00D30E4B"/>
    <w:rsid w:val="00D331A8"/>
    <w:rsid w:val="00D33ADE"/>
    <w:rsid w:val="00D33B1D"/>
    <w:rsid w:val="00D358EC"/>
    <w:rsid w:val="00D36516"/>
    <w:rsid w:val="00D3661E"/>
    <w:rsid w:val="00D377FC"/>
    <w:rsid w:val="00D40323"/>
    <w:rsid w:val="00D40E95"/>
    <w:rsid w:val="00D4123C"/>
    <w:rsid w:val="00D41387"/>
    <w:rsid w:val="00D4183D"/>
    <w:rsid w:val="00D4261B"/>
    <w:rsid w:val="00D42B12"/>
    <w:rsid w:val="00D42DDC"/>
    <w:rsid w:val="00D434A8"/>
    <w:rsid w:val="00D434BA"/>
    <w:rsid w:val="00D4413E"/>
    <w:rsid w:val="00D444CC"/>
    <w:rsid w:val="00D4563A"/>
    <w:rsid w:val="00D45643"/>
    <w:rsid w:val="00D45785"/>
    <w:rsid w:val="00D45F06"/>
    <w:rsid w:val="00D46B52"/>
    <w:rsid w:val="00D474A4"/>
    <w:rsid w:val="00D500EC"/>
    <w:rsid w:val="00D5034E"/>
    <w:rsid w:val="00D50C9F"/>
    <w:rsid w:val="00D51C81"/>
    <w:rsid w:val="00D537A7"/>
    <w:rsid w:val="00D55A08"/>
    <w:rsid w:val="00D55D1A"/>
    <w:rsid w:val="00D56DAD"/>
    <w:rsid w:val="00D57871"/>
    <w:rsid w:val="00D602ED"/>
    <w:rsid w:val="00D6124E"/>
    <w:rsid w:val="00D61903"/>
    <w:rsid w:val="00D61C70"/>
    <w:rsid w:val="00D61D4A"/>
    <w:rsid w:val="00D61EA7"/>
    <w:rsid w:val="00D62F25"/>
    <w:rsid w:val="00D6420C"/>
    <w:rsid w:val="00D65804"/>
    <w:rsid w:val="00D664A1"/>
    <w:rsid w:val="00D668A4"/>
    <w:rsid w:val="00D676AA"/>
    <w:rsid w:val="00D67835"/>
    <w:rsid w:val="00D70512"/>
    <w:rsid w:val="00D70D64"/>
    <w:rsid w:val="00D7135E"/>
    <w:rsid w:val="00D7197D"/>
    <w:rsid w:val="00D71B63"/>
    <w:rsid w:val="00D7284E"/>
    <w:rsid w:val="00D73646"/>
    <w:rsid w:val="00D7399E"/>
    <w:rsid w:val="00D73CF3"/>
    <w:rsid w:val="00D741AE"/>
    <w:rsid w:val="00D7479D"/>
    <w:rsid w:val="00D74847"/>
    <w:rsid w:val="00D7592C"/>
    <w:rsid w:val="00D7601A"/>
    <w:rsid w:val="00D76FB0"/>
    <w:rsid w:val="00D77CCA"/>
    <w:rsid w:val="00D80783"/>
    <w:rsid w:val="00D80C6F"/>
    <w:rsid w:val="00D815D1"/>
    <w:rsid w:val="00D821F5"/>
    <w:rsid w:val="00D847ED"/>
    <w:rsid w:val="00D84BEB"/>
    <w:rsid w:val="00D86CA8"/>
    <w:rsid w:val="00D876FC"/>
    <w:rsid w:val="00D9085C"/>
    <w:rsid w:val="00D90ADA"/>
    <w:rsid w:val="00D90EDD"/>
    <w:rsid w:val="00D919BC"/>
    <w:rsid w:val="00D929B2"/>
    <w:rsid w:val="00D93693"/>
    <w:rsid w:val="00D93AC1"/>
    <w:rsid w:val="00D93C7D"/>
    <w:rsid w:val="00D941EA"/>
    <w:rsid w:val="00D94550"/>
    <w:rsid w:val="00D94DC8"/>
    <w:rsid w:val="00D94EFF"/>
    <w:rsid w:val="00D95DF2"/>
    <w:rsid w:val="00D95F38"/>
    <w:rsid w:val="00D95F9B"/>
    <w:rsid w:val="00D95FEC"/>
    <w:rsid w:val="00DA0861"/>
    <w:rsid w:val="00DA09BF"/>
    <w:rsid w:val="00DA0D30"/>
    <w:rsid w:val="00DA0EA8"/>
    <w:rsid w:val="00DA10C9"/>
    <w:rsid w:val="00DA1CDA"/>
    <w:rsid w:val="00DA2820"/>
    <w:rsid w:val="00DA2E99"/>
    <w:rsid w:val="00DA2FA0"/>
    <w:rsid w:val="00DA4543"/>
    <w:rsid w:val="00DA51B8"/>
    <w:rsid w:val="00DA55E9"/>
    <w:rsid w:val="00DA5682"/>
    <w:rsid w:val="00DA5CE4"/>
    <w:rsid w:val="00DA65BE"/>
    <w:rsid w:val="00DA6F88"/>
    <w:rsid w:val="00DA7A03"/>
    <w:rsid w:val="00DB0B3B"/>
    <w:rsid w:val="00DB167C"/>
    <w:rsid w:val="00DB2548"/>
    <w:rsid w:val="00DB365B"/>
    <w:rsid w:val="00DB3A53"/>
    <w:rsid w:val="00DB3B9D"/>
    <w:rsid w:val="00DB4897"/>
    <w:rsid w:val="00DB50B1"/>
    <w:rsid w:val="00DB574B"/>
    <w:rsid w:val="00DB5A70"/>
    <w:rsid w:val="00DB5AA5"/>
    <w:rsid w:val="00DC014D"/>
    <w:rsid w:val="00DC1C84"/>
    <w:rsid w:val="00DC25A5"/>
    <w:rsid w:val="00DC2BEC"/>
    <w:rsid w:val="00DC3AD0"/>
    <w:rsid w:val="00DC3BBB"/>
    <w:rsid w:val="00DC3D34"/>
    <w:rsid w:val="00DC48A7"/>
    <w:rsid w:val="00DC490D"/>
    <w:rsid w:val="00DC5043"/>
    <w:rsid w:val="00DC6AA5"/>
    <w:rsid w:val="00DC73C5"/>
    <w:rsid w:val="00DC7444"/>
    <w:rsid w:val="00DD1463"/>
    <w:rsid w:val="00DD3A03"/>
    <w:rsid w:val="00DD47B3"/>
    <w:rsid w:val="00DD4ADB"/>
    <w:rsid w:val="00DD567B"/>
    <w:rsid w:val="00DD5B19"/>
    <w:rsid w:val="00DD5D6F"/>
    <w:rsid w:val="00DD7058"/>
    <w:rsid w:val="00DD7C2B"/>
    <w:rsid w:val="00DD7E90"/>
    <w:rsid w:val="00DE1269"/>
    <w:rsid w:val="00DE1396"/>
    <w:rsid w:val="00DE1CA8"/>
    <w:rsid w:val="00DE2A86"/>
    <w:rsid w:val="00DE3BBC"/>
    <w:rsid w:val="00DE48E1"/>
    <w:rsid w:val="00DE53AA"/>
    <w:rsid w:val="00DE59DF"/>
    <w:rsid w:val="00DE5E36"/>
    <w:rsid w:val="00DE5F57"/>
    <w:rsid w:val="00DE66A4"/>
    <w:rsid w:val="00DE6759"/>
    <w:rsid w:val="00DE6F12"/>
    <w:rsid w:val="00DE6F34"/>
    <w:rsid w:val="00DF00E8"/>
    <w:rsid w:val="00DF0D04"/>
    <w:rsid w:val="00DF1EF3"/>
    <w:rsid w:val="00DF2906"/>
    <w:rsid w:val="00DF2C0C"/>
    <w:rsid w:val="00DF2D63"/>
    <w:rsid w:val="00DF4C7B"/>
    <w:rsid w:val="00DF4F5B"/>
    <w:rsid w:val="00DF572C"/>
    <w:rsid w:val="00DF733F"/>
    <w:rsid w:val="00DF7913"/>
    <w:rsid w:val="00DF7FDE"/>
    <w:rsid w:val="00E013C0"/>
    <w:rsid w:val="00E01AEA"/>
    <w:rsid w:val="00E02C01"/>
    <w:rsid w:val="00E0325C"/>
    <w:rsid w:val="00E03A38"/>
    <w:rsid w:val="00E05AEE"/>
    <w:rsid w:val="00E05DE3"/>
    <w:rsid w:val="00E05E91"/>
    <w:rsid w:val="00E060FB"/>
    <w:rsid w:val="00E07065"/>
    <w:rsid w:val="00E07941"/>
    <w:rsid w:val="00E10A42"/>
    <w:rsid w:val="00E127E7"/>
    <w:rsid w:val="00E13B1A"/>
    <w:rsid w:val="00E152F5"/>
    <w:rsid w:val="00E15A4C"/>
    <w:rsid w:val="00E16089"/>
    <w:rsid w:val="00E205C0"/>
    <w:rsid w:val="00E216A5"/>
    <w:rsid w:val="00E218D1"/>
    <w:rsid w:val="00E22479"/>
    <w:rsid w:val="00E24012"/>
    <w:rsid w:val="00E240DA"/>
    <w:rsid w:val="00E25530"/>
    <w:rsid w:val="00E26221"/>
    <w:rsid w:val="00E274C5"/>
    <w:rsid w:val="00E3118B"/>
    <w:rsid w:val="00E31B85"/>
    <w:rsid w:val="00E31DE8"/>
    <w:rsid w:val="00E3252A"/>
    <w:rsid w:val="00E329FC"/>
    <w:rsid w:val="00E34210"/>
    <w:rsid w:val="00E344C4"/>
    <w:rsid w:val="00E34E4F"/>
    <w:rsid w:val="00E3611D"/>
    <w:rsid w:val="00E36213"/>
    <w:rsid w:val="00E37280"/>
    <w:rsid w:val="00E40F3F"/>
    <w:rsid w:val="00E41091"/>
    <w:rsid w:val="00E41F2E"/>
    <w:rsid w:val="00E4238B"/>
    <w:rsid w:val="00E42638"/>
    <w:rsid w:val="00E4412E"/>
    <w:rsid w:val="00E44163"/>
    <w:rsid w:val="00E4563B"/>
    <w:rsid w:val="00E45872"/>
    <w:rsid w:val="00E46AB5"/>
    <w:rsid w:val="00E46BCE"/>
    <w:rsid w:val="00E46EF1"/>
    <w:rsid w:val="00E47186"/>
    <w:rsid w:val="00E474B2"/>
    <w:rsid w:val="00E522C2"/>
    <w:rsid w:val="00E52525"/>
    <w:rsid w:val="00E52A3B"/>
    <w:rsid w:val="00E52C3C"/>
    <w:rsid w:val="00E54438"/>
    <w:rsid w:val="00E545AE"/>
    <w:rsid w:val="00E5635B"/>
    <w:rsid w:val="00E56A0E"/>
    <w:rsid w:val="00E5716B"/>
    <w:rsid w:val="00E576DC"/>
    <w:rsid w:val="00E60890"/>
    <w:rsid w:val="00E612A2"/>
    <w:rsid w:val="00E61BDF"/>
    <w:rsid w:val="00E61F04"/>
    <w:rsid w:val="00E63C2D"/>
    <w:rsid w:val="00E644D8"/>
    <w:rsid w:val="00E64C72"/>
    <w:rsid w:val="00E655D6"/>
    <w:rsid w:val="00E660F0"/>
    <w:rsid w:val="00E66F03"/>
    <w:rsid w:val="00E706F8"/>
    <w:rsid w:val="00E707FE"/>
    <w:rsid w:val="00E7112B"/>
    <w:rsid w:val="00E717D0"/>
    <w:rsid w:val="00E72501"/>
    <w:rsid w:val="00E72D31"/>
    <w:rsid w:val="00E737CE"/>
    <w:rsid w:val="00E73DD3"/>
    <w:rsid w:val="00E74398"/>
    <w:rsid w:val="00E75315"/>
    <w:rsid w:val="00E759D7"/>
    <w:rsid w:val="00E77180"/>
    <w:rsid w:val="00E775D9"/>
    <w:rsid w:val="00E8169A"/>
    <w:rsid w:val="00E81BE8"/>
    <w:rsid w:val="00E82131"/>
    <w:rsid w:val="00E821CD"/>
    <w:rsid w:val="00E825C3"/>
    <w:rsid w:val="00E83327"/>
    <w:rsid w:val="00E83DC7"/>
    <w:rsid w:val="00E84122"/>
    <w:rsid w:val="00E84AA8"/>
    <w:rsid w:val="00E84C05"/>
    <w:rsid w:val="00E86093"/>
    <w:rsid w:val="00E875BF"/>
    <w:rsid w:val="00E90012"/>
    <w:rsid w:val="00E9215A"/>
    <w:rsid w:val="00E925F8"/>
    <w:rsid w:val="00E92D23"/>
    <w:rsid w:val="00E93E38"/>
    <w:rsid w:val="00E940C1"/>
    <w:rsid w:val="00E94ACD"/>
    <w:rsid w:val="00E95B55"/>
    <w:rsid w:val="00E964E5"/>
    <w:rsid w:val="00E96F14"/>
    <w:rsid w:val="00E972D3"/>
    <w:rsid w:val="00EA07C3"/>
    <w:rsid w:val="00EA1A16"/>
    <w:rsid w:val="00EA30CB"/>
    <w:rsid w:val="00EA3FE6"/>
    <w:rsid w:val="00EA462E"/>
    <w:rsid w:val="00EA4D9A"/>
    <w:rsid w:val="00EA5862"/>
    <w:rsid w:val="00EA7FCC"/>
    <w:rsid w:val="00EB09F2"/>
    <w:rsid w:val="00EB1524"/>
    <w:rsid w:val="00EB1844"/>
    <w:rsid w:val="00EB2AEB"/>
    <w:rsid w:val="00EB2B95"/>
    <w:rsid w:val="00EB39AD"/>
    <w:rsid w:val="00EB3D19"/>
    <w:rsid w:val="00EB3DFA"/>
    <w:rsid w:val="00EB42A3"/>
    <w:rsid w:val="00EB4553"/>
    <w:rsid w:val="00EB47D4"/>
    <w:rsid w:val="00EB4992"/>
    <w:rsid w:val="00EB50F2"/>
    <w:rsid w:val="00EB5965"/>
    <w:rsid w:val="00EB696B"/>
    <w:rsid w:val="00EB6D15"/>
    <w:rsid w:val="00EC0A7C"/>
    <w:rsid w:val="00EC0D37"/>
    <w:rsid w:val="00EC392F"/>
    <w:rsid w:val="00EC4015"/>
    <w:rsid w:val="00EC431C"/>
    <w:rsid w:val="00EC547B"/>
    <w:rsid w:val="00EC59A8"/>
    <w:rsid w:val="00EC602E"/>
    <w:rsid w:val="00EC66B4"/>
    <w:rsid w:val="00EC6F7D"/>
    <w:rsid w:val="00EC6F94"/>
    <w:rsid w:val="00EC778B"/>
    <w:rsid w:val="00ED0EF9"/>
    <w:rsid w:val="00ED1F57"/>
    <w:rsid w:val="00ED25EF"/>
    <w:rsid w:val="00ED39DA"/>
    <w:rsid w:val="00ED5197"/>
    <w:rsid w:val="00ED5A13"/>
    <w:rsid w:val="00ED6B0E"/>
    <w:rsid w:val="00ED70B2"/>
    <w:rsid w:val="00ED7139"/>
    <w:rsid w:val="00ED7328"/>
    <w:rsid w:val="00ED7B27"/>
    <w:rsid w:val="00EE0FED"/>
    <w:rsid w:val="00EE129F"/>
    <w:rsid w:val="00EE2DF9"/>
    <w:rsid w:val="00EE32F7"/>
    <w:rsid w:val="00EE3B7D"/>
    <w:rsid w:val="00EE3E8B"/>
    <w:rsid w:val="00EE43C9"/>
    <w:rsid w:val="00EE44F7"/>
    <w:rsid w:val="00EE47AF"/>
    <w:rsid w:val="00EE4965"/>
    <w:rsid w:val="00EE4B7B"/>
    <w:rsid w:val="00EE65DB"/>
    <w:rsid w:val="00EE67EF"/>
    <w:rsid w:val="00EF0C88"/>
    <w:rsid w:val="00EF1079"/>
    <w:rsid w:val="00EF18BF"/>
    <w:rsid w:val="00EF22DB"/>
    <w:rsid w:val="00EF5859"/>
    <w:rsid w:val="00EF5B65"/>
    <w:rsid w:val="00EF79DC"/>
    <w:rsid w:val="00F0008D"/>
    <w:rsid w:val="00F002CF"/>
    <w:rsid w:val="00F006AF"/>
    <w:rsid w:val="00F0121F"/>
    <w:rsid w:val="00F0215B"/>
    <w:rsid w:val="00F0351E"/>
    <w:rsid w:val="00F07D17"/>
    <w:rsid w:val="00F100DF"/>
    <w:rsid w:val="00F108A5"/>
    <w:rsid w:val="00F11528"/>
    <w:rsid w:val="00F11EBD"/>
    <w:rsid w:val="00F1224E"/>
    <w:rsid w:val="00F12B4D"/>
    <w:rsid w:val="00F12F66"/>
    <w:rsid w:val="00F13CE5"/>
    <w:rsid w:val="00F1540A"/>
    <w:rsid w:val="00F15FB2"/>
    <w:rsid w:val="00F1668B"/>
    <w:rsid w:val="00F16786"/>
    <w:rsid w:val="00F174E3"/>
    <w:rsid w:val="00F1775A"/>
    <w:rsid w:val="00F21409"/>
    <w:rsid w:val="00F22C54"/>
    <w:rsid w:val="00F2310F"/>
    <w:rsid w:val="00F2327C"/>
    <w:rsid w:val="00F233F4"/>
    <w:rsid w:val="00F235C1"/>
    <w:rsid w:val="00F23E75"/>
    <w:rsid w:val="00F23EB4"/>
    <w:rsid w:val="00F250A2"/>
    <w:rsid w:val="00F267F2"/>
    <w:rsid w:val="00F26E00"/>
    <w:rsid w:val="00F30ABB"/>
    <w:rsid w:val="00F30C75"/>
    <w:rsid w:val="00F311F3"/>
    <w:rsid w:val="00F319EF"/>
    <w:rsid w:val="00F34D89"/>
    <w:rsid w:val="00F3519D"/>
    <w:rsid w:val="00F354FB"/>
    <w:rsid w:val="00F356A9"/>
    <w:rsid w:val="00F370B6"/>
    <w:rsid w:val="00F37F5A"/>
    <w:rsid w:val="00F4017F"/>
    <w:rsid w:val="00F403EF"/>
    <w:rsid w:val="00F41241"/>
    <w:rsid w:val="00F4166C"/>
    <w:rsid w:val="00F42D76"/>
    <w:rsid w:val="00F43251"/>
    <w:rsid w:val="00F44AC0"/>
    <w:rsid w:val="00F44E73"/>
    <w:rsid w:val="00F44ECD"/>
    <w:rsid w:val="00F46E8B"/>
    <w:rsid w:val="00F47DDF"/>
    <w:rsid w:val="00F5066B"/>
    <w:rsid w:val="00F5424E"/>
    <w:rsid w:val="00F552EF"/>
    <w:rsid w:val="00F56238"/>
    <w:rsid w:val="00F56A0D"/>
    <w:rsid w:val="00F56C1E"/>
    <w:rsid w:val="00F57ADD"/>
    <w:rsid w:val="00F6045F"/>
    <w:rsid w:val="00F6133D"/>
    <w:rsid w:val="00F61BD6"/>
    <w:rsid w:val="00F639CE"/>
    <w:rsid w:val="00F63CD4"/>
    <w:rsid w:val="00F67653"/>
    <w:rsid w:val="00F702B4"/>
    <w:rsid w:val="00F70E8B"/>
    <w:rsid w:val="00F7308E"/>
    <w:rsid w:val="00F73CB1"/>
    <w:rsid w:val="00F74318"/>
    <w:rsid w:val="00F74456"/>
    <w:rsid w:val="00F74E34"/>
    <w:rsid w:val="00F75AC7"/>
    <w:rsid w:val="00F75B11"/>
    <w:rsid w:val="00F75FA0"/>
    <w:rsid w:val="00F76149"/>
    <w:rsid w:val="00F76E08"/>
    <w:rsid w:val="00F77CCE"/>
    <w:rsid w:val="00F813AE"/>
    <w:rsid w:val="00F815D4"/>
    <w:rsid w:val="00F81942"/>
    <w:rsid w:val="00F81E78"/>
    <w:rsid w:val="00F82049"/>
    <w:rsid w:val="00F82249"/>
    <w:rsid w:val="00F82C13"/>
    <w:rsid w:val="00F838BD"/>
    <w:rsid w:val="00F844DB"/>
    <w:rsid w:val="00F85524"/>
    <w:rsid w:val="00F855D4"/>
    <w:rsid w:val="00F85AE4"/>
    <w:rsid w:val="00F8668A"/>
    <w:rsid w:val="00F86A6D"/>
    <w:rsid w:val="00F8723E"/>
    <w:rsid w:val="00F876A7"/>
    <w:rsid w:val="00F87906"/>
    <w:rsid w:val="00F87DBF"/>
    <w:rsid w:val="00F9159D"/>
    <w:rsid w:val="00F93932"/>
    <w:rsid w:val="00F93FED"/>
    <w:rsid w:val="00F94241"/>
    <w:rsid w:val="00F94387"/>
    <w:rsid w:val="00F961CC"/>
    <w:rsid w:val="00F970EB"/>
    <w:rsid w:val="00F97355"/>
    <w:rsid w:val="00FA005C"/>
    <w:rsid w:val="00FA0B9A"/>
    <w:rsid w:val="00FA0C16"/>
    <w:rsid w:val="00FA0EF8"/>
    <w:rsid w:val="00FA0EFA"/>
    <w:rsid w:val="00FA14BE"/>
    <w:rsid w:val="00FA1C98"/>
    <w:rsid w:val="00FA2391"/>
    <w:rsid w:val="00FA2BF0"/>
    <w:rsid w:val="00FA49B3"/>
    <w:rsid w:val="00FA565A"/>
    <w:rsid w:val="00FA58F6"/>
    <w:rsid w:val="00FA7272"/>
    <w:rsid w:val="00FA7FA9"/>
    <w:rsid w:val="00FB2255"/>
    <w:rsid w:val="00FB23F3"/>
    <w:rsid w:val="00FB37A5"/>
    <w:rsid w:val="00FB3CC7"/>
    <w:rsid w:val="00FB4EDB"/>
    <w:rsid w:val="00FB54C8"/>
    <w:rsid w:val="00FB6327"/>
    <w:rsid w:val="00FB705F"/>
    <w:rsid w:val="00FB79BC"/>
    <w:rsid w:val="00FC064F"/>
    <w:rsid w:val="00FC09CD"/>
    <w:rsid w:val="00FC1055"/>
    <w:rsid w:val="00FC170D"/>
    <w:rsid w:val="00FC1BEC"/>
    <w:rsid w:val="00FC1CCF"/>
    <w:rsid w:val="00FC33D6"/>
    <w:rsid w:val="00FC37CD"/>
    <w:rsid w:val="00FC4CFC"/>
    <w:rsid w:val="00FC5252"/>
    <w:rsid w:val="00FC64BC"/>
    <w:rsid w:val="00FC64F3"/>
    <w:rsid w:val="00FC6779"/>
    <w:rsid w:val="00FC6C90"/>
    <w:rsid w:val="00FC6E3E"/>
    <w:rsid w:val="00FC76E6"/>
    <w:rsid w:val="00FC7781"/>
    <w:rsid w:val="00FD027D"/>
    <w:rsid w:val="00FD1867"/>
    <w:rsid w:val="00FD2240"/>
    <w:rsid w:val="00FD54D7"/>
    <w:rsid w:val="00FD5951"/>
    <w:rsid w:val="00FD61C3"/>
    <w:rsid w:val="00FD68F0"/>
    <w:rsid w:val="00FD7825"/>
    <w:rsid w:val="00FE03BE"/>
    <w:rsid w:val="00FE0E0F"/>
    <w:rsid w:val="00FE161F"/>
    <w:rsid w:val="00FE18CA"/>
    <w:rsid w:val="00FE1E88"/>
    <w:rsid w:val="00FE24B0"/>
    <w:rsid w:val="00FE2EB0"/>
    <w:rsid w:val="00FE2FEC"/>
    <w:rsid w:val="00FE3E1B"/>
    <w:rsid w:val="00FE5FB9"/>
    <w:rsid w:val="00FF0F02"/>
    <w:rsid w:val="00FF1773"/>
    <w:rsid w:val="00FF18D2"/>
    <w:rsid w:val="00FF198F"/>
    <w:rsid w:val="00FF1B49"/>
    <w:rsid w:val="00FF4745"/>
    <w:rsid w:val="00FF4A60"/>
    <w:rsid w:val="00FF4DA5"/>
    <w:rsid w:val="00FF5499"/>
    <w:rsid w:val="00FF7547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574167"/>
  <w15:docId w15:val="{0F947F80-0C29-4FA0-A665-3CF26E1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E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CE7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58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1D5"/>
  </w:style>
  <w:style w:type="paragraph" w:styleId="Footer">
    <w:name w:val="footer"/>
    <w:basedOn w:val="Normal"/>
    <w:link w:val="FooterChar"/>
    <w:uiPriority w:val="99"/>
    <w:unhideWhenUsed/>
    <w:rsid w:val="0058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1D5"/>
  </w:style>
  <w:style w:type="table" w:styleId="TableGrid">
    <w:name w:val="Table Grid"/>
    <w:basedOn w:val="TableNormal"/>
    <w:uiPriority w:val="59"/>
    <w:locked/>
    <w:rsid w:val="005861D5"/>
    <w:pPr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1D5"/>
    <w:pPr>
      <w:jc w:val="center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B51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1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CC4B-49E1-4DC4-BFAD-FDED7CC6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 Board Meeting:  July 10, 2012</vt:lpstr>
    </vt:vector>
  </TitlesOfParts>
  <Company>Microsoft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Board Meeting:  July 10, 2012</dc:title>
  <dc:creator>William Brewster</dc:creator>
  <cp:lastModifiedBy>Jean Stephens</cp:lastModifiedBy>
  <cp:revision>22</cp:revision>
  <cp:lastPrinted>2017-02-05T20:18:00Z</cp:lastPrinted>
  <dcterms:created xsi:type="dcterms:W3CDTF">2020-08-10T18:47:00Z</dcterms:created>
  <dcterms:modified xsi:type="dcterms:W3CDTF">2020-08-11T00:04:00Z</dcterms:modified>
</cp:coreProperties>
</file>